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12EB" w14:textId="7EEFC7DE" w:rsidR="00255BDD" w:rsidRPr="00BC2332" w:rsidRDefault="00255BDD" w:rsidP="00B67EFB">
      <w:pPr>
        <w:tabs>
          <w:tab w:val="left" w:pos="270"/>
        </w:tabs>
        <w:spacing w:after="0" w:line="240" w:lineRule="auto"/>
        <w:rPr>
          <w:rFonts w:ascii="Arian AMU" w:eastAsia="Times New Roman" w:hAnsi="Arian AMU" w:cs="Arian AMU"/>
          <w:b/>
          <w:bCs/>
        </w:rPr>
      </w:pPr>
    </w:p>
    <w:p w14:paraId="1F4F4670" w14:textId="77777777" w:rsidR="00D2141A" w:rsidRDefault="00D2141A" w:rsidP="00934880">
      <w:pPr>
        <w:tabs>
          <w:tab w:val="left" w:pos="270"/>
        </w:tabs>
        <w:spacing w:after="0" w:line="240" w:lineRule="auto"/>
        <w:jc w:val="center"/>
        <w:rPr>
          <w:rFonts w:ascii="Arian AMU" w:eastAsia="Times New Roman" w:hAnsi="Arian AMU" w:cs="Arian AMU"/>
          <w:b/>
          <w:bCs/>
        </w:rPr>
      </w:pPr>
    </w:p>
    <w:p w14:paraId="48D1A0E8" w14:textId="16A050FA" w:rsidR="00255BDD" w:rsidRPr="00BC2332" w:rsidRDefault="00AA4E81" w:rsidP="00934880">
      <w:pPr>
        <w:tabs>
          <w:tab w:val="left" w:pos="270"/>
        </w:tabs>
        <w:spacing w:after="0" w:line="240" w:lineRule="auto"/>
        <w:jc w:val="center"/>
        <w:rPr>
          <w:rFonts w:ascii="Arian AMU" w:eastAsia="Times New Roman" w:hAnsi="Arian AMU" w:cs="Arian AMU"/>
          <w:b/>
          <w:bCs/>
        </w:rPr>
      </w:pPr>
      <w:r>
        <w:rPr>
          <w:rFonts w:ascii="Arian AMU" w:eastAsia="Times New Roman" w:hAnsi="Arian AMU" w:cs="Arian AMU"/>
          <w:b/>
          <w:bCs/>
        </w:rPr>
        <w:t>ԴԱՀԼԻՃՆԵՐԻ ԵՎ ՀՅՈՒՐԱՆՈՑԱՅԻՆ ՍԵՆՅԱԿՆԵՐԻ ՎԱՐՁԱԿԱ</w:t>
      </w:r>
      <w:r w:rsidR="000C0E78">
        <w:rPr>
          <w:rFonts w:ascii="Arian AMU" w:eastAsia="Times New Roman" w:hAnsi="Arian AMU" w:cs="Arian AMU"/>
          <w:b/>
          <w:bCs/>
        </w:rPr>
        <w:t>Լ</w:t>
      </w:r>
      <w:r>
        <w:rPr>
          <w:rFonts w:ascii="Arian AMU" w:eastAsia="Times New Roman" w:hAnsi="Arian AMU" w:cs="Arian AMU"/>
          <w:b/>
          <w:bCs/>
        </w:rPr>
        <w:t>ՈՒԹՅԱՆ</w:t>
      </w:r>
      <w:r w:rsidR="00934880">
        <w:rPr>
          <w:rFonts w:ascii="Arian AMU" w:eastAsia="Times New Roman" w:hAnsi="Arian AMU" w:cs="Arian AMU"/>
          <w:b/>
          <w:bCs/>
        </w:rPr>
        <w:t xml:space="preserve"> ԲԱՑ ՄՐՑՈՒՅԹԻ ՀՐԱՎԵՐ</w:t>
      </w:r>
    </w:p>
    <w:p w14:paraId="2D16AE76" w14:textId="77777777" w:rsidR="00255BDD" w:rsidRPr="00BC2332" w:rsidRDefault="00255BDD" w:rsidP="00255BDD">
      <w:pPr>
        <w:tabs>
          <w:tab w:val="left" w:pos="270"/>
        </w:tabs>
        <w:spacing w:after="0" w:line="240" w:lineRule="auto"/>
        <w:jc w:val="both"/>
        <w:rPr>
          <w:rFonts w:ascii="Arian AMU" w:eastAsia="Times New Roman" w:hAnsi="Arian AMU" w:cs="Arian AMU"/>
          <w:b/>
          <w:bCs/>
        </w:rPr>
      </w:pPr>
    </w:p>
    <w:p w14:paraId="5A2FB7F6" w14:textId="0AF2EECC" w:rsidR="00255BDD" w:rsidRPr="00BC2332" w:rsidRDefault="00B17EE6" w:rsidP="00934880">
      <w:pPr>
        <w:tabs>
          <w:tab w:val="left" w:pos="270"/>
        </w:tabs>
        <w:spacing w:after="0" w:line="240" w:lineRule="auto"/>
        <w:jc w:val="center"/>
        <w:rPr>
          <w:rFonts w:ascii="Arian AMU" w:eastAsia="Times New Roman" w:hAnsi="Arian AMU" w:cs="Arian AMU"/>
          <w:b/>
          <w:bCs/>
        </w:rPr>
      </w:pPr>
      <w:r>
        <w:rPr>
          <w:rFonts w:ascii="Arian AMU" w:eastAsia="Times New Roman" w:hAnsi="Arian AMU" w:cs="Arian AMU"/>
          <w:b/>
          <w:bCs/>
        </w:rPr>
        <w:t>ՄՐՑՈՒՅԹԻ ԿՈԴ (</w:t>
      </w:r>
      <w:r w:rsidR="00A4684F">
        <w:rPr>
          <w:rFonts w:ascii="Arian AMU" w:eastAsia="Times New Roman" w:hAnsi="Arian AMU" w:cs="Arian AMU"/>
          <w:b/>
          <w:bCs/>
          <w:lang w:val="hy-AM"/>
        </w:rPr>
        <w:t>23-001</w:t>
      </w:r>
      <w:r w:rsidR="00934880">
        <w:rPr>
          <w:rFonts w:ascii="Arian AMU" w:eastAsia="Times New Roman" w:hAnsi="Arian AMU" w:cs="Arian AMU"/>
          <w:b/>
          <w:bCs/>
        </w:rPr>
        <w:t>)</w:t>
      </w:r>
    </w:p>
    <w:p w14:paraId="73B14310" w14:textId="77777777" w:rsidR="00255BDD" w:rsidRPr="00BC2332" w:rsidRDefault="00255BDD" w:rsidP="00255BDD">
      <w:pPr>
        <w:tabs>
          <w:tab w:val="left" w:pos="27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</w:p>
    <w:p w14:paraId="7266AFD3" w14:textId="7C54B106" w:rsidR="00255BDD" w:rsidRPr="00BC2332" w:rsidRDefault="00255BDD" w:rsidP="00255BDD">
      <w:pPr>
        <w:tabs>
          <w:tab w:val="left" w:pos="27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Cs/>
        </w:rPr>
        <w:t>Ամսաթիվ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` </w:t>
      </w:r>
      <w:r w:rsidR="00A4684F">
        <w:rPr>
          <w:rFonts w:ascii="Arian AMU" w:eastAsia="Times New Roman" w:hAnsi="Arian AMU" w:cs="Arian AMU"/>
          <w:bCs/>
          <w:lang w:val="hy-AM"/>
        </w:rPr>
        <w:t>30</w:t>
      </w:r>
      <w:r w:rsidR="00B17EE6">
        <w:rPr>
          <w:rFonts w:ascii="Arian AMU" w:eastAsia="Times New Roman" w:hAnsi="Arian AMU" w:cs="Arian AMU"/>
          <w:bCs/>
        </w:rPr>
        <w:t>/</w:t>
      </w:r>
      <w:r w:rsidR="00A4684F">
        <w:rPr>
          <w:rFonts w:ascii="Arian AMU" w:eastAsia="Times New Roman" w:hAnsi="Arian AMU" w:cs="Arian AMU"/>
          <w:bCs/>
          <w:lang w:val="hy-AM"/>
        </w:rPr>
        <w:t>01</w:t>
      </w:r>
      <w:r w:rsidR="004B5698">
        <w:rPr>
          <w:rFonts w:ascii="Arian AMU" w:eastAsia="Times New Roman" w:hAnsi="Arian AMU" w:cs="Arian AMU"/>
          <w:bCs/>
        </w:rPr>
        <w:t>/20</w:t>
      </w:r>
      <w:r w:rsidR="00910EC1">
        <w:rPr>
          <w:rFonts w:ascii="Arian AMU" w:eastAsia="Times New Roman" w:hAnsi="Arian AMU" w:cs="Arian AMU"/>
          <w:bCs/>
        </w:rPr>
        <w:t>2</w:t>
      </w:r>
      <w:r w:rsidR="00A4684F">
        <w:rPr>
          <w:rFonts w:ascii="Arian AMU" w:eastAsia="Times New Roman" w:hAnsi="Arian AMU" w:cs="Arian AMU"/>
          <w:bCs/>
          <w:lang w:val="hy-AM"/>
        </w:rPr>
        <w:t>3</w:t>
      </w:r>
      <w:r w:rsidR="002A1F2E">
        <w:rPr>
          <w:rFonts w:ascii="Arian AMU" w:eastAsia="Times New Roman" w:hAnsi="Arian AMU" w:cs="Arian AMU"/>
          <w:bCs/>
          <w:lang w:val="hy-AM"/>
        </w:rPr>
        <w:t xml:space="preserve"> ե</w:t>
      </w:r>
      <w:r w:rsidRPr="00BC2332">
        <w:rPr>
          <w:rFonts w:ascii="Arian AMU" w:eastAsia="Times New Roman" w:hAnsi="Arian AMU" w:cs="Arian AMU"/>
          <w:bCs/>
        </w:rPr>
        <w:t>թ.</w:t>
      </w:r>
    </w:p>
    <w:p w14:paraId="68742AF6" w14:textId="77777777" w:rsidR="00255BDD" w:rsidRPr="00BC2332" w:rsidRDefault="00255BDD" w:rsidP="00255BDD">
      <w:pPr>
        <w:tabs>
          <w:tab w:val="left" w:pos="36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</w:p>
    <w:p w14:paraId="4BA0FC34" w14:textId="77777777" w:rsidR="00255BDD" w:rsidRPr="00BC2332" w:rsidRDefault="00255BDD" w:rsidP="00255BDD">
      <w:pPr>
        <w:numPr>
          <w:ilvl w:val="0"/>
          <w:numId w:val="1"/>
        </w:numPr>
        <w:tabs>
          <w:tab w:val="left" w:pos="450"/>
          <w:tab w:val="left" w:pos="1620"/>
        </w:tabs>
        <w:spacing w:after="0" w:line="240" w:lineRule="auto"/>
        <w:ind w:left="0" w:firstLine="0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Cs/>
        </w:rPr>
        <w:t>Դուք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հրավիրվում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եք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մասնակցելու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մրցույթին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՝ </w:t>
      </w:r>
      <w:proofErr w:type="spellStart"/>
      <w:r w:rsidRPr="00BC2332">
        <w:rPr>
          <w:rFonts w:ascii="Arian AMU" w:eastAsia="Times New Roman" w:hAnsi="Arian AMU" w:cs="Arian AMU"/>
          <w:bCs/>
        </w:rPr>
        <w:t>ներկայացնելով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Գնառաջարկ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նախահաշվի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ձևով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. </w:t>
      </w:r>
    </w:p>
    <w:p w14:paraId="79F832C0" w14:textId="7805A73C" w:rsidR="00255BDD" w:rsidRPr="00BC2332" w:rsidRDefault="00255BDD" w:rsidP="00255BDD">
      <w:pPr>
        <w:numPr>
          <w:ilvl w:val="0"/>
          <w:numId w:val="1"/>
        </w:numPr>
        <w:tabs>
          <w:tab w:val="left" w:pos="450"/>
          <w:tab w:val="left" w:pos="1620"/>
        </w:tabs>
        <w:spacing w:after="0" w:line="240" w:lineRule="auto"/>
        <w:ind w:left="0" w:firstLine="0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Cs/>
        </w:rPr>
        <w:t>Տեխնիկական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բնութագիրը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և </w:t>
      </w:r>
      <w:proofErr w:type="spellStart"/>
      <w:r w:rsidRPr="00BC2332">
        <w:rPr>
          <w:rFonts w:ascii="Arian AMU" w:eastAsia="Times New Roman" w:hAnsi="Arian AMU" w:cs="Arian AMU"/>
          <w:bCs/>
        </w:rPr>
        <w:t>պահանջվող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քանակները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bCs/>
        </w:rPr>
        <w:t>ինչպես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նաև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bCs/>
        </w:rPr>
        <w:t>սույն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գնումների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առանձնահատուկ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պայմանները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տրված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են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 1-ում։</w:t>
      </w:r>
    </w:p>
    <w:p w14:paraId="41BFE41D" w14:textId="5B240F3C" w:rsidR="00255BDD" w:rsidRPr="00BC2332" w:rsidRDefault="00255BDD" w:rsidP="00255BDD">
      <w:pPr>
        <w:numPr>
          <w:ilvl w:val="0"/>
          <w:numId w:val="1"/>
        </w:numPr>
        <w:tabs>
          <w:tab w:val="left" w:pos="450"/>
          <w:tab w:val="left" w:pos="1620"/>
        </w:tabs>
        <w:spacing w:after="0" w:line="240" w:lineRule="auto"/>
        <w:ind w:left="0" w:firstLine="0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Cs/>
        </w:rPr>
        <w:t>Ձեր</w:t>
      </w:r>
      <w:proofErr w:type="spellEnd"/>
      <w:r w:rsidR="00896ED5">
        <w:rPr>
          <w:rFonts w:ascii="Arian AMU" w:eastAsia="Times New Roman" w:hAnsi="Arian AMU" w:cs="Arian AMU"/>
          <w:bCs/>
        </w:rPr>
        <w:t xml:space="preserve"> </w:t>
      </w:r>
      <w:r w:rsidR="00896ED5">
        <w:rPr>
          <w:rFonts w:ascii="Arian AMU" w:eastAsia="Times New Roman" w:hAnsi="Arian AMU" w:cs="Arian AMU"/>
          <w:bCs/>
          <w:lang w:val="hy-AM"/>
        </w:rPr>
        <w:t>կողմից կնքված և ստորագրված</w:t>
      </w:r>
      <w:r w:rsidRPr="00BC2332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Cs/>
        </w:rPr>
        <w:t>գնառաջարկ</w:t>
      </w:r>
      <w:proofErr w:type="spellEnd"/>
      <w:r w:rsidR="00896ED5">
        <w:rPr>
          <w:rFonts w:ascii="Arian AMU" w:eastAsia="Times New Roman" w:hAnsi="Arian AMU" w:cs="Arian AMU"/>
          <w:bCs/>
          <w:lang w:val="hy-AM"/>
        </w:rPr>
        <w:t>ը</w:t>
      </w:r>
      <w:r w:rsidR="00896ED5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B17EE6">
        <w:rPr>
          <w:rFonts w:ascii="Arian AMU" w:eastAsia="Times New Roman" w:hAnsi="Arian AMU" w:cs="Arian AMU"/>
          <w:bCs/>
        </w:rPr>
        <w:t>անհրաժեշտ</w:t>
      </w:r>
      <w:proofErr w:type="spellEnd"/>
      <w:r w:rsidR="00B17EE6">
        <w:rPr>
          <w:rFonts w:ascii="Arian AMU" w:eastAsia="Times New Roman" w:hAnsi="Arian AMU" w:cs="Arian AMU"/>
          <w:bCs/>
        </w:rPr>
        <w:t xml:space="preserve"> է </w:t>
      </w:r>
      <w:proofErr w:type="spellStart"/>
      <w:r w:rsidR="00B17EE6">
        <w:rPr>
          <w:rFonts w:ascii="Arian AMU" w:eastAsia="Times New Roman" w:hAnsi="Arian AMU" w:cs="Arian AMU"/>
          <w:bCs/>
        </w:rPr>
        <w:t>ուղարկել</w:t>
      </w:r>
      <w:proofErr w:type="spellEnd"/>
      <w:r w:rsidR="00B17EE6">
        <w:rPr>
          <w:rFonts w:ascii="Arian AMU" w:eastAsia="Times New Roman" w:hAnsi="Arian AMU" w:cs="Arian AMU"/>
          <w:bCs/>
        </w:rPr>
        <w:t xml:space="preserve"> </w:t>
      </w:r>
      <w:hyperlink r:id="rId8" w:history="1">
        <w:r w:rsidR="00896ED5" w:rsidRPr="00BB7BB0">
          <w:rPr>
            <w:rStyle w:val="Hyperlink"/>
            <w:rFonts w:ascii="Arian AMU" w:eastAsia="Times New Roman" w:hAnsi="Arian AMU" w:cs="Arian AMU"/>
            <w:bCs/>
          </w:rPr>
          <w:t>Lusine@transparency.am</w:t>
        </w:r>
      </w:hyperlink>
      <w:r w:rsidR="00530FE2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530FE2">
        <w:rPr>
          <w:rFonts w:ascii="Arian AMU" w:eastAsia="Times New Roman" w:hAnsi="Arian AMU" w:cs="Arian AMU"/>
          <w:bCs/>
        </w:rPr>
        <w:t>էլեկտրոնային</w:t>
      </w:r>
      <w:proofErr w:type="spellEnd"/>
      <w:r w:rsidR="00530FE2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530FE2">
        <w:rPr>
          <w:rFonts w:ascii="Arian AMU" w:eastAsia="Times New Roman" w:hAnsi="Arian AMU" w:cs="Arian AMU"/>
          <w:bCs/>
        </w:rPr>
        <w:t>փոստի</w:t>
      </w:r>
      <w:proofErr w:type="spellEnd"/>
      <w:r w:rsidR="00530FE2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530FE2">
        <w:rPr>
          <w:rFonts w:ascii="Arian AMU" w:eastAsia="Times New Roman" w:hAnsi="Arian AMU" w:cs="Arian AMU"/>
          <w:bCs/>
        </w:rPr>
        <w:t>հասցեին</w:t>
      </w:r>
      <w:proofErr w:type="spellEnd"/>
      <w:r w:rsidR="00277FE4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277FE4">
        <w:rPr>
          <w:rFonts w:ascii="Arian AMU" w:eastAsia="Times New Roman" w:hAnsi="Arian AMU" w:cs="Arian AMU"/>
          <w:bCs/>
        </w:rPr>
        <w:t>մինչ</w:t>
      </w:r>
      <w:proofErr w:type="spellEnd"/>
      <w:r w:rsid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D52B53">
        <w:rPr>
          <w:rFonts w:ascii="Arian AMU" w:eastAsia="Times New Roman" w:hAnsi="Arian AMU" w:cs="Arian AMU"/>
          <w:bCs/>
        </w:rPr>
        <w:t>սույն</w:t>
      </w:r>
      <w:proofErr w:type="spellEnd"/>
      <w:r w:rsid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="00D52B53">
        <w:rPr>
          <w:rFonts w:ascii="Arian AMU" w:eastAsia="Times New Roman" w:hAnsi="Arian AMU" w:cs="Arian AMU"/>
          <w:bCs/>
        </w:rPr>
        <w:t>թվականի</w:t>
      </w:r>
      <w:proofErr w:type="spellEnd"/>
      <w:r w:rsidR="00D52B53">
        <w:rPr>
          <w:rFonts w:ascii="Arian AMU" w:eastAsia="Times New Roman" w:hAnsi="Arian AMU" w:cs="Arian AMU"/>
          <w:bCs/>
        </w:rPr>
        <w:t xml:space="preserve"> </w:t>
      </w:r>
      <w:r w:rsidR="00A4684F">
        <w:rPr>
          <w:rFonts w:ascii="Arian AMU" w:eastAsia="Times New Roman" w:hAnsi="Arian AMU" w:cs="Arian AMU"/>
          <w:bCs/>
          <w:lang w:val="hy-AM"/>
        </w:rPr>
        <w:t>փետրվարի 6</w:t>
      </w:r>
      <w:r w:rsidR="00D52B53">
        <w:rPr>
          <w:rFonts w:ascii="Arian AMU" w:eastAsia="Times New Roman" w:hAnsi="Arian AMU" w:cs="Arian AMU"/>
          <w:bCs/>
        </w:rPr>
        <w:t>-ը</w:t>
      </w:r>
      <w:r w:rsidR="00530FE2">
        <w:rPr>
          <w:rFonts w:ascii="Arian AMU" w:eastAsia="Times New Roman" w:hAnsi="Arian AMU" w:cs="Arian AMU"/>
          <w:bCs/>
        </w:rPr>
        <w:t>:</w:t>
      </w:r>
    </w:p>
    <w:p w14:paraId="799F09D1" w14:textId="77777777" w:rsidR="00255BDD" w:rsidRPr="00BC2332" w:rsidRDefault="00255BDD" w:rsidP="00255BDD">
      <w:pPr>
        <w:tabs>
          <w:tab w:val="left" w:pos="450"/>
          <w:tab w:val="left" w:pos="162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  <w:proofErr w:type="spellStart"/>
      <w:r w:rsidRPr="00BC2332">
        <w:rPr>
          <w:rFonts w:ascii="Arian AMU" w:eastAsia="Times New Roman" w:hAnsi="Arian AMU" w:cs="Arian AMU"/>
          <w:b/>
          <w:bCs/>
        </w:rPr>
        <w:t>Գնառաջարկի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փաթեթը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պետք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է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ներառի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b/>
          <w:bCs/>
        </w:rPr>
        <w:t>հետևյալը</w:t>
      </w:r>
      <w:proofErr w:type="spellEnd"/>
      <w:r w:rsidRPr="00BC2332">
        <w:rPr>
          <w:rFonts w:ascii="Arian AMU" w:eastAsia="Times New Roman" w:hAnsi="Arian AMU" w:cs="Arian AMU"/>
          <w:bCs/>
        </w:rPr>
        <w:t xml:space="preserve">. </w:t>
      </w:r>
    </w:p>
    <w:p w14:paraId="65489C99" w14:textId="79575FD9" w:rsidR="00255BDD" w:rsidRPr="00BC2332" w:rsidRDefault="00255BDD" w:rsidP="00255BDD">
      <w:pPr>
        <w:pStyle w:val="ListParagraph"/>
        <w:numPr>
          <w:ilvl w:val="0"/>
          <w:numId w:val="2"/>
        </w:numPr>
        <w:tabs>
          <w:tab w:val="left" w:pos="450"/>
          <w:tab w:val="left" w:pos="1620"/>
        </w:tabs>
        <w:spacing w:after="0" w:line="240" w:lineRule="auto"/>
        <w:ind w:left="720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Տիտղոսաթերթ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՝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</w:t>
      </w:r>
      <w:r w:rsidR="00AA4E81">
        <w:rPr>
          <w:rFonts w:ascii="Arian AMU" w:hAnsi="Arian AMU" w:cs="Arian AMU"/>
          <w:bCs/>
          <w:sz w:val="22"/>
          <w:szCs w:val="22"/>
        </w:rPr>
        <w:t>զմակերպության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վավերապայմաններով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Տե՛ս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Հավելված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r w:rsidR="00284F67">
        <w:rPr>
          <w:rFonts w:ascii="Arian AMU" w:hAnsi="Arian AMU" w:cs="Arian AMU"/>
          <w:bCs/>
          <w:sz w:val="22"/>
          <w:szCs w:val="22"/>
        </w:rPr>
        <w:t>2</w:t>
      </w:r>
      <w:r w:rsidR="00AA4E81">
        <w:rPr>
          <w:rFonts w:ascii="Arian AMU" w:hAnsi="Arian AMU" w:cs="Arian AMU"/>
          <w:bCs/>
          <w:sz w:val="22"/>
          <w:szCs w:val="22"/>
        </w:rPr>
        <w:t>/</w:t>
      </w:r>
    </w:p>
    <w:p w14:paraId="2DAC7539" w14:textId="1297A520" w:rsidR="00CD2112" w:rsidRPr="00934880" w:rsidRDefault="00934880" w:rsidP="00934880">
      <w:pPr>
        <w:pStyle w:val="ListParagraph"/>
        <w:numPr>
          <w:ilvl w:val="0"/>
          <w:numId w:val="2"/>
        </w:numPr>
        <w:tabs>
          <w:tab w:val="left" w:pos="450"/>
          <w:tab w:val="left" w:pos="1620"/>
        </w:tabs>
        <w:spacing w:after="0" w:line="240" w:lineRule="auto"/>
        <w:ind w:left="630" w:hanging="270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Գնառաջարկ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Տե՛ս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="00AA4E81">
        <w:rPr>
          <w:rFonts w:ascii="Arian AMU" w:hAnsi="Arian AMU" w:cs="Arian AMU"/>
          <w:bCs/>
          <w:sz w:val="22"/>
          <w:szCs w:val="22"/>
        </w:rPr>
        <w:t>Հավելված</w:t>
      </w:r>
      <w:proofErr w:type="spellEnd"/>
      <w:r w:rsidR="00AA4E81">
        <w:rPr>
          <w:rFonts w:ascii="Arian AMU" w:hAnsi="Arian AMU" w:cs="Arian AMU"/>
          <w:bCs/>
          <w:sz w:val="22"/>
          <w:szCs w:val="22"/>
        </w:rPr>
        <w:t xml:space="preserve"> </w:t>
      </w:r>
      <w:r w:rsidR="00284F67">
        <w:rPr>
          <w:rFonts w:ascii="Arian AMU" w:hAnsi="Arian AMU" w:cs="Arian AMU"/>
          <w:bCs/>
          <w:sz w:val="22"/>
          <w:szCs w:val="22"/>
        </w:rPr>
        <w:t>2.1</w:t>
      </w:r>
      <w:r w:rsidR="00AA4E81">
        <w:rPr>
          <w:rFonts w:ascii="Arian AMU" w:hAnsi="Arian AMU" w:cs="Arian AMU"/>
          <w:bCs/>
          <w:sz w:val="22"/>
          <w:szCs w:val="22"/>
        </w:rPr>
        <w:t>/</w:t>
      </w:r>
    </w:p>
    <w:p w14:paraId="4C19C4CD" w14:textId="33A141B3" w:rsidR="00255BDD" w:rsidRDefault="00255BDD" w:rsidP="00255BDD">
      <w:pPr>
        <w:pStyle w:val="ListParagraph"/>
        <w:numPr>
          <w:ilvl w:val="0"/>
          <w:numId w:val="2"/>
        </w:numPr>
        <w:tabs>
          <w:tab w:val="left" w:pos="450"/>
          <w:tab w:val="left" w:pos="1620"/>
        </w:tabs>
        <w:spacing w:after="0" w:line="240" w:lineRule="auto"/>
        <w:ind w:left="720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Համապատասխան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տեխնիկական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կամ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այլ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փաստաթղթեր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՝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ըստ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անհրաժեշտության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․</w:t>
      </w:r>
    </w:p>
    <w:p w14:paraId="4C623C9B" w14:textId="7B5B4059" w:rsidR="00D83863" w:rsidRPr="00BC2332" w:rsidRDefault="00D83863" w:rsidP="00255BDD">
      <w:pPr>
        <w:pStyle w:val="ListParagraph"/>
        <w:numPr>
          <w:ilvl w:val="0"/>
          <w:numId w:val="2"/>
        </w:numPr>
        <w:tabs>
          <w:tab w:val="left" w:pos="450"/>
          <w:tab w:val="left" w:pos="1620"/>
        </w:tabs>
        <w:spacing w:after="0" w:line="240" w:lineRule="auto"/>
        <w:ind w:left="720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  <w:lang w:val="hy-AM"/>
        </w:rPr>
        <w:t>Գնային առաջարկ կարելի է ներկայացնել, եթե հյուրանոցում առկա է բավարար քանակությամբ սենյակներ և հանդիպումների սրահ ստորև նշված միջոցաջոմների օրերից որևէ մեկի համար։</w:t>
      </w:r>
    </w:p>
    <w:p w14:paraId="139FD60D" w14:textId="77777777" w:rsidR="00255BDD" w:rsidRPr="00D52B53" w:rsidRDefault="00255BDD" w:rsidP="002A047C">
      <w:pPr>
        <w:numPr>
          <w:ilvl w:val="0"/>
          <w:numId w:val="1"/>
        </w:numPr>
        <w:tabs>
          <w:tab w:val="left" w:pos="450"/>
          <w:tab w:val="left" w:pos="1620"/>
        </w:tabs>
        <w:spacing w:after="0" w:line="240" w:lineRule="auto"/>
        <w:ind w:left="0" w:firstLine="0"/>
        <w:jc w:val="both"/>
        <w:rPr>
          <w:rFonts w:ascii="Arian AMU" w:eastAsia="Times New Roman" w:hAnsi="Arian AMU" w:cs="Arian AMU"/>
          <w:bCs/>
        </w:rPr>
      </w:pPr>
      <w:r w:rsidRPr="00D52B53">
        <w:rPr>
          <w:rFonts w:ascii="Arian AMU" w:eastAsia="Times New Roman" w:hAnsi="Arian AMU" w:cs="Arian AMU"/>
          <w:iCs/>
          <w:lang w:val="af-ZA"/>
        </w:rPr>
        <w:t>Մատակարարի ընտրությունը</w:t>
      </w:r>
      <w:r w:rsidRPr="00D52B53">
        <w:rPr>
          <w:rFonts w:ascii="Arian AMU" w:eastAsia="Times New Roman" w:hAnsi="Arian AMU" w:cs="Arian AMU"/>
          <w:bCs/>
          <w:iCs/>
          <w:lang w:val="af-ZA"/>
        </w:rPr>
        <w:t xml:space="preserve"> իրականաց</w:t>
      </w:r>
      <w:r w:rsidRPr="00D52B53">
        <w:rPr>
          <w:rFonts w:ascii="Arian AMU" w:eastAsia="Times New Roman" w:hAnsi="Arian AMU" w:cs="Arian AMU"/>
          <w:iCs/>
          <w:lang w:val="af-ZA"/>
        </w:rPr>
        <w:t>վ</w:t>
      </w:r>
      <w:r w:rsidRPr="00D52B53">
        <w:rPr>
          <w:rFonts w:ascii="Arian AMU" w:eastAsia="Times New Roman" w:hAnsi="Arian AMU" w:cs="Arian AMU"/>
          <w:bCs/>
          <w:iCs/>
          <w:lang w:val="af-ZA"/>
        </w:rPr>
        <w:t xml:space="preserve">ում է՝ հիմք ընդունելով ապրանքի կամ ծառայության Տեխնիկական բնութագրում </w:t>
      </w:r>
      <w:r w:rsidR="00EB4413" w:rsidRPr="00D52B53">
        <w:rPr>
          <w:rFonts w:ascii="Arian AMU" w:eastAsia="Times New Roman" w:hAnsi="Arian AMU" w:cs="Arian AMU"/>
          <w:bCs/>
          <w:iCs/>
          <w:lang w:val="af-ZA"/>
        </w:rPr>
        <w:t xml:space="preserve"> </w:t>
      </w:r>
      <w:r w:rsidRPr="00D52B53">
        <w:rPr>
          <w:rFonts w:ascii="Arian AMU" w:eastAsia="Times New Roman" w:hAnsi="Arian AMU" w:cs="Arian AMU"/>
          <w:bCs/>
          <w:iCs/>
          <w:lang w:val="af-ZA"/>
        </w:rPr>
        <w:t xml:space="preserve">նշված չափանիշներին </w:t>
      </w:r>
      <w:r w:rsidR="00D52B53" w:rsidRPr="00D52B53">
        <w:rPr>
          <w:rFonts w:ascii="Arian AMU" w:eastAsia="Times New Roman" w:hAnsi="Arian AMU" w:cs="Arian AMU"/>
          <w:bCs/>
          <w:iCs/>
          <w:lang w:val="af-ZA"/>
        </w:rPr>
        <w:t>համապատասխան</w:t>
      </w:r>
      <w:r w:rsidR="00D52B53">
        <w:rPr>
          <w:rFonts w:ascii="Arian AMU" w:eastAsia="Times New Roman" w:hAnsi="Arian AMU" w:cs="Arian AMU"/>
          <w:bCs/>
          <w:iCs/>
          <w:lang w:val="af-ZA"/>
        </w:rPr>
        <w:t xml:space="preserve">ությունը, տրամադրվող գինը: </w:t>
      </w:r>
      <w:proofErr w:type="spellStart"/>
      <w:r w:rsidRPr="00D52B53">
        <w:rPr>
          <w:rFonts w:ascii="Arian AMU" w:eastAsia="Times New Roman" w:hAnsi="Arian AMU" w:cs="Arian AMU"/>
          <w:bCs/>
        </w:rPr>
        <w:t>Այն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գնառաջարկները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, </w:t>
      </w:r>
      <w:proofErr w:type="spellStart"/>
      <w:r w:rsidRPr="00D52B53">
        <w:rPr>
          <w:rFonts w:ascii="Arian AMU" w:eastAsia="Times New Roman" w:hAnsi="Arian AMU" w:cs="Arian AMU"/>
          <w:bCs/>
        </w:rPr>
        <w:t>որոնք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Տեխնիկական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բնութագրում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նշված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պարամետրերից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ցածր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պարամետրեր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կառաջարկեն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, </w:t>
      </w:r>
      <w:proofErr w:type="spellStart"/>
      <w:r w:rsidRPr="00D52B53">
        <w:rPr>
          <w:rFonts w:ascii="Arian AMU" w:eastAsia="Times New Roman" w:hAnsi="Arian AMU" w:cs="Arian AMU"/>
          <w:bCs/>
        </w:rPr>
        <w:t>կարող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են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մերժվել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որպես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տեխնիկական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պայմաններին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 </w:t>
      </w:r>
      <w:proofErr w:type="spellStart"/>
      <w:r w:rsidRPr="00D52B53">
        <w:rPr>
          <w:rFonts w:ascii="Arian AMU" w:eastAsia="Times New Roman" w:hAnsi="Arian AMU" w:cs="Arian AMU"/>
          <w:bCs/>
        </w:rPr>
        <w:t>չհամապատասխանող</w:t>
      </w:r>
      <w:proofErr w:type="spellEnd"/>
      <w:r w:rsidRPr="00D52B53">
        <w:rPr>
          <w:rFonts w:ascii="Arian AMU" w:eastAsia="Times New Roman" w:hAnsi="Arian AMU" w:cs="Arian AMU"/>
          <w:bCs/>
        </w:rPr>
        <w:t xml:space="preserve">։ </w:t>
      </w:r>
    </w:p>
    <w:p w14:paraId="75E36193" w14:textId="335B49A5" w:rsidR="00255BDD" w:rsidRPr="00BC2332" w:rsidRDefault="002A1F2E" w:rsidP="00255BDD">
      <w:pPr>
        <w:tabs>
          <w:tab w:val="left" w:pos="540"/>
          <w:tab w:val="left" w:pos="810"/>
        </w:tabs>
        <w:spacing w:after="0" w:line="240" w:lineRule="auto"/>
        <w:jc w:val="both"/>
        <w:rPr>
          <w:rFonts w:ascii="Arian AMU" w:eastAsia="Times New Roman" w:hAnsi="Arian AMU" w:cs="Arian AMU"/>
          <w:bCs/>
        </w:rPr>
      </w:pPr>
      <w:r>
        <w:rPr>
          <w:rFonts w:ascii="Arian AMU" w:eastAsia="Times New Roman" w:hAnsi="Arian AMU" w:cs="Arian AMU"/>
          <w:b/>
          <w:bCs/>
          <w:lang w:val="hy-AM"/>
        </w:rPr>
        <w:t>5</w:t>
      </w:r>
      <w:r w:rsidR="00255BDD" w:rsidRPr="00BC2332">
        <w:rPr>
          <w:rFonts w:ascii="Arian AMU" w:eastAsia="Times New Roman" w:hAnsi="Arian AMU" w:cs="Arian AMU"/>
          <w:b/>
          <w:bCs/>
        </w:rPr>
        <w:t xml:space="preserve">.    </w:t>
      </w:r>
      <w:proofErr w:type="spellStart"/>
      <w:r w:rsidR="00255BDD" w:rsidRPr="00BC2332">
        <w:rPr>
          <w:rFonts w:ascii="Arian AMU" w:eastAsia="Times New Roman" w:hAnsi="Arian AMU" w:cs="Arian AMU"/>
          <w:b/>
          <w:bCs/>
        </w:rPr>
        <w:t>Մատակարարման</w:t>
      </w:r>
      <w:proofErr w:type="spellEnd"/>
      <w:r w:rsidR="00255BDD" w:rsidRPr="00BC2332">
        <w:rPr>
          <w:rFonts w:ascii="Arian AMU" w:eastAsia="Times New Roman" w:hAnsi="Arian AMU" w:cs="Arian AMU"/>
          <w:b/>
          <w:bCs/>
        </w:rPr>
        <w:t xml:space="preserve"> և </w:t>
      </w:r>
      <w:proofErr w:type="spellStart"/>
      <w:r w:rsidR="00255BDD" w:rsidRPr="00BC2332">
        <w:rPr>
          <w:rFonts w:ascii="Arian AMU" w:eastAsia="Times New Roman" w:hAnsi="Arian AMU" w:cs="Arian AMU"/>
          <w:b/>
          <w:bCs/>
        </w:rPr>
        <w:t>կատարման</w:t>
      </w:r>
      <w:proofErr w:type="spellEnd"/>
      <w:r w:rsidR="00255BDD"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="00255BDD" w:rsidRPr="00BC2332">
        <w:rPr>
          <w:rFonts w:ascii="Arian AMU" w:eastAsia="Times New Roman" w:hAnsi="Arian AMU" w:cs="Arian AMU"/>
          <w:b/>
          <w:bCs/>
        </w:rPr>
        <w:t>այլ</w:t>
      </w:r>
      <w:proofErr w:type="spellEnd"/>
      <w:r w:rsidR="00255BDD" w:rsidRPr="00BC2332">
        <w:rPr>
          <w:rFonts w:ascii="Arian AMU" w:eastAsia="Times New Roman" w:hAnsi="Arian AMU" w:cs="Arian AMU"/>
          <w:b/>
          <w:bCs/>
        </w:rPr>
        <w:t xml:space="preserve"> </w:t>
      </w:r>
      <w:proofErr w:type="spellStart"/>
      <w:r w:rsidR="00255BDD" w:rsidRPr="00BC2332">
        <w:rPr>
          <w:rFonts w:ascii="Arian AMU" w:eastAsia="Times New Roman" w:hAnsi="Arian AMU" w:cs="Arian AMU"/>
          <w:b/>
          <w:bCs/>
        </w:rPr>
        <w:t>պայմաններ</w:t>
      </w:r>
      <w:proofErr w:type="spellEnd"/>
      <w:r w:rsidR="00255BDD" w:rsidRPr="00BC2332">
        <w:rPr>
          <w:rFonts w:ascii="Arian AMU" w:eastAsia="Times New Roman" w:hAnsi="Arian AMU" w:cs="Arian AMU"/>
          <w:bCs/>
        </w:rPr>
        <w:t>.</w:t>
      </w:r>
    </w:p>
    <w:p w14:paraId="2F232EBA" w14:textId="68933C70" w:rsidR="00530FE2" w:rsidRDefault="00530FE2" w:rsidP="00277FE4">
      <w:pPr>
        <w:pStyle w:val="ListParagraph"/>
        <w:numPr>
          <w:ilvl w:val="0"/>
          <w:numId w:val="3"/>
        </w:numPr>
        <w:tabs>
          <w:tab w:val="left" w:pos="540"/>
          <w:tab w:val="left" w:pos="1620"/>
        </w:tabs>
        <w:spacing w:after="0" w:line="240" w:lineRule="auto"/>
        <w:ind w:hanging="578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>
        <w:rPr>
          <w:rFonts w:ascii="Arian AMU" w:hAnsi="Arian AMU" w:cs="Arian AMU"/>
          <w:bCs/>
          <w:sz w:val="22"/>
          <w:szCs w:val="22"/>
        </w:rPr>
        <w:t>Մրցույթին</w:t>
      </w:r>
      <w:proofErr w:type="spellEnd"/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կարող</w:t>
      </w:r>
      <w:proofErr w:type="spellEnd"/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են</w:t>
      </w:r>
      <w:proofErr w:type="spellEnd"/>
      <w:r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>
        <w:rPr>
          <w:rFonts w:ascii="Arian AMU" w:hAnsi="Arian AMU" w:cs="Arian AMU"/>
          <w:bCs/>
          <w:sz w:val="22"/>
          <w:szCs w:val="22"/>
        </w:rPr>
        <w:t>մասնակցել</w:t>
      </w:r>
      <w:proofErr w:type="spellEnd"/>
      <w:r w:rsidR="005B20B4">
        <w:rPr>
          <w:rFonts w:ascii="Arian AMU" w:hAnsi="Arian AMU" w:cs="Arian AMU"/>
          <w:bCs/>
          <w:sz w:val="22"/>
          <w:szCs w:val="22"/>
          <w:lang w:val="hy-AM"/>
        </w:rPr>
        <w:t xml:space="preserve"> </w:t>
      </w:r>
      <w:r w:rsidR="00D83863">
        <w:rPr>
          <w:rFonts w:ascii="Arian AMU" w:hAnsi="Arian AMU" w:cs="Arian AMU"/>
          <w:bCs/>
          <w:sz w:val="22"/>
          <w:szCs w:val="22"/>
          <w:lang w:val="hy-AM"/>
        </w:rPr>
        <w:t>ՀՀ մարզերում տեղակայված հյուրանոցները։</w:t>
      </w:r>
    </w:p>
    <w:p w14:paraId="6A03F8F6" w14:textId="44D4C3CD" w:rsidR="00944D6A" w:rsidRPr="00944D6A" w:rsidRDefault="00D83863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  <w:lang w:val="hy-AM"/>
        </w:rPr>
        <w:t>Նախատեսվում է անցկացնել մրջոցառումների շարք հետևյալ ամսաթվերին</w:t>
      </w:r>
    </w:p>
    <w:p w14:paraId="73C465D1" w14:textId="54B45008" w:rsidR="005A37C5" w:rsidRPr="00944D6A" w:rsidRDefault="00A4684F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  <w:lang w:val="hy-AM"/>
        </w:rPr>
        <w:t>Մարտի 10-12</w:t>
      </w:r>
      <w:r w:rsidR="00944D6A">
        <w:rPr>
          <w:rFonts w:ascii="Arian AMU" w:hAnsi="Arian AMU" w:cs="Arian AMU"/>
          <w:bCs/>
          <w:sz w:val="22"/>
          <w:szCs w:val="22"/>
          <w:lang w:val="hy-AM"/>
        </w:rPr>
        <w:t>, 202</w:t>
      </w:r>
      <w:r>
        <w:rPr>
          <w:rFonts w:ascii="Arian AMU" w:hAnsi="Arian AMU" w:cs="Arian AMU"/>
          <w:bCs/>
          <w:sz w:val="22"/>
          <w:szCs w:val="22"/>
          <w:lang w:val="hy-AM"/>
        </w:rPr>
        <w:t>3</w:t>
      </w:r>
      <w:r w:rsidR="00944D6A">
        <w:rPr>
          <w:rFonts w:ascii="Arian AMU" w:hAnsi="Arian AMU" w:cs="Arian AMU"/>
          <w:bCs/>
          <w:sz w:val="22"/>
          <w:szCs w:val="22"/>
          <w:lang w:val="hy-AM"/>
        </w:rPr>
        <w:t xml:space="preserve"> թ</w:t>
      </w:r>
      <w:r w:rsidR="00D83863">
        <w:rPr>
          <w:rFonts w:ascii="Arian AMU" w:hAnsi="Arian AMU" w:cs="Arian AMU"/>
          <w:bCs/>
          <w:sz w:val="22"/>
          <w:szCs w:val="22"/>
          <w:lang w:val="hy-AM"/>
        </w:rPr>
        <w:t>․</w:t>
      </w:r>
    </w:p>
    <w:p w14:paraId="01ABD868" w14:textId="7597B786" w:rsidR="00944D6A" w:rsidRPr="00944D6A" w:rsidRDefault="00A4684F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r>
        <w:rPr>
          <w:rFonts w:ascii="Arian AMU" w:hAnsi="Arian AMU" w:cs="Arian AMU"/>
          <w:bCs/>
          <w:sz w:val="22"/>
          <w:szCs w:val="22"/>
          <w:lang w:val="hy-AM"/>
        </w:rPr>
        <w:t>Մարտի 17-19</w:t>
      </w:r>
      <w:r w:rsidR="00944D6A">
        <w:rPr>
          <w:rFonts w:ascii="Arian AMU" w:hAnsi="Arian AMU" w:cs="Arian AMU"/>
          <w:bCs/>
          <w:sz w:val="22"/>
          <w:szCs w:val="22"/>
          <w:lang w:val="hy-AM"/>
        </w:rPr>
        <w:t>, 202</w:t>
      </w:r>
      <w:r>
        <w:rPr>
          <w:rFonts w:ascii="Arian AMU" w:hAnsi="Arian AMU" w:cs="Arian AMU"/>
          <w:bCs/>
          <w:sz w:val="22"/>
          <w:szCs w:val="22"/>
          <w:lang w:val="hy-AM"/>
        </w:rPr>
        <w:t>3</w:t>
      </w:r>
      <w:r w:rsidR="00944D6A">
        <w:rPr>
          <w:rFonts w:ascii="Arian AMU" w:hAnsi="Arian AMU" w:cs="Arian AMU"/>
          <w:bCs/>
          <w:sz w:val="22"/>
          <w:szCs w:val="22"/>
          <w:lang w:val="hy-AM"/>
        </w:rPr>
        <w:t xml:space="preserve"> թ</w:t>
      </w:r>
      <w:r w:rsidR="00D83863">
        <w:rPr>
          <w:rFonts w:ascii="Arian AMU" w:hAnsi="Arian AMU" w:cs="Arian AMU"/>
          <w:bCs/>
          <w:sz w:val="22"/>
          <w:szCs w:val="22"/>
          <w:lang w:val="hy-AM"/>
        </w:rPr>
        <w:t>․</w:t>
      </w:r>
    </w:p>
    <w:p w14:paraId="6A4C89D5" w14:textId="77777777" w:rsidR="00D83863" w:rsidRPr="00D83863" w:rsidRDefault="00D83863" w:rsidP="00D83863">
      <w:p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</w:rPr>
      </w:pPr>
    </w:p>
    <w:p w14:paraId="5082F15F" w14:textId="646B5BD4" w:rsidR="00255BDD" w:rsidRPr="00BC2332" w:rsidRDefault="00255BDD" w:rsidP="00255BDD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620"/>
        </w:tabs>
        <w:spacing w:after="0" w:line="240" w:lineRule="auto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Գները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պետք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է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ներկայացվեն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ՀՀ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դրամով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,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ինչպես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առանց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ԱԱՀ-ի </w:t>
      </w:r>
      <w:r w:rsidRPr="00BC2332">
        <w:rPr>
          <w:rFonts w:ascii="Arian AMU" w:hAnsi="Arian AMU" w:cs="Arian AMU"/>
          <w:sz w:val="22"/>
          <w:szCs w:val="22"/>
          <w:vertAlign w:val="superscript"/>
        </w:rPr>
        <w:footnoteReference w:id="1"/>
      </w:r>
      <w:r w:rsidRPr="00BC2332">
        <w:rPr>
          <w:rFonts w:ascii="Arian AMU" w:hAnsi="Arian AMU" w:cs="Arian AMU"/>
          <w:bCs/>
          <w:sz w:val="22"/>
          <w:szCs w:val="22"/>
        </w:rPr>
        <w:t xml:space="preserve"> ,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այնպես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էլ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`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ներառյալ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ԱԱՀ-ը։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Գները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պետք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է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լինեն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ամրագրված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և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ենթակա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չեն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որևէ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փոփոխման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Պայմանագրի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իրականացման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ընթացքում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;</w:t>
      </w:r>
    </w:p>
    <w:p w14:paraId="4A729976" w14:textId="77777777" w:rsidR="00255BDD" w:rsidRPr="00BC2332" w:rsidRDefault="00255BDD" w:rsidP="00255B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n AMU" w:hAnsi="Arian AMU" w:cs="Arian AMU"/>
          <w:bCs/>
          <w:sz w:val="22"/>
          <w:szCs w:val="22"/>
        </w:rPr>
      </w:pP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Ապրանքների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,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ծառայությունների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աշխատանքների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համար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վճարումները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իրականացվում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են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ապրանքների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ծառայությունների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ձեռք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բերումից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հետո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՝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մատակարարի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բանկային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հաշվին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փոխանցման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եղանակով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: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Մատակարարի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պահանջով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կարող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է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կատարվել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կանխավճար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,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բայց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ոչ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ավելի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,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քան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ապրանքների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>/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ծառայությունների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ձեռք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բերման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գումարի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50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տոկոսը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՝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համապատասխան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կանխավճարային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հաշվի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հիման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 </w:t>
      </w:r>
      <w:proofErr w:type="spellStart"/>
      <w:r w:rsidRPr="00BC2332">
        <w:rPr>
          <w:rFonts w:ascii="Arian AMU" w:hAnsi="Arian AMU" w:cs="Arian AMU"/>
          <w:bCs/>
          <w:sz w:val="22"/>
          <w:szCs w:val="22"/>
        </w:rPr>
        <w:t>վրա</w:t>
      </w:r>
      <w:proofErr w:type="spellEnd"/>
      <w:r w:rsidRPr="00BC2332">
        <w:rPr>
          <w:rFonts w:ascii="Arian AMU" w:hAnsi="Arian AMU" w:cs="Arian AMU"/>
          <w:bCs/>
          <w:sz w:val="22"/>
          <w:szCs w:val="22"/>
        </w:rPr>
        <w:t xml:space="preserve">; </w:t>
      </w:r>
    </w:p>
    <w:p w14:paraId="3247A6F9" w14:textId="77777777" w:rsidR="00255BDD" w:rsidRPr="00974490" w:rsidRDefault="00255BDD" w:rsidP="00974490">
      <w:pPr>
        <w:rPr>
          <w:rFonts w:ascii="Arian AMU" w:hAnsi="Arian AMU" w:cs="Arian AMU"/>
          <w:b/>
          <w:bCs/>
        </w:rPr>
        <w:sectPr w:rsidR="00255BDD" w:rsidRPr="00974490" w:rsidSect="00B67EFB">
          <w:headerReference w:type="default" r:id="rId9"/>
          <w:headerReference w:type="first" r:id="rId10"/>
          <w:pgSz w:w="16838" w:h="11906" w:orient="landscape" w:code="9"/>
          <w:pgMar w:top="1080" w:right="245" w:bottom="360" w:left="180" w:header="113" w:footer="113" w:gutter="0"/>
          <w:cols w:num="2" w:space="708"/>
          <w:titlePg/>
          <w:docGrid w:linePitch="360"/>
        </w:sectPr>
      </w:pPr>
    </w:p>
    <w:p w14:paraId="01DD6199" w14:textId="6579F899" w:rsidR="00255BDD" w:rsidRPr="00BC2332" w:rsidRDefault="00255BDD" w:rsidP="00255BDD">
      <w:pPr>
        <w:spacing w:after="0" w:line="240" w:lineRule="auto"/>
        <w:jc w:val="both"/>
        <w:rPr>
          <w:rFonts w:ascii="Arian AMU" w:eastAsia="Times New Roman" w:hAnsi="Arian AMU" w:cs="Arian AMU"/>
          <w:b/>
          <w:bCs/>
        </w:rPr>
      </w:pPr>
      <w:proofErr w:type="spellStart"/>
      <w:r w:rsidRPr="00BC2332">
        <w:rPr>
          <w:rFonts w:ascii="Arian AMU" w:eastAsia="Times New Roman" w:hAnsi="Arian AMU" w:cs="Arian AMU"/>
          <w:b/>
          <w:bCs/>
        </w:rPr>
        <w:lastRenderedPageBreak/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1</w:t>
      </w:r>
    </w:p>
    <w:p w14:paraId="24F5D478" w14:textId="77777777" w:rsidR="00255BDD" w:rsidRPr="00BC2332" w:rsidRDefault="00833CC8" w:rsidP="00255BDD">
      <w:pPr>
        <w:spacing w:after="0" w:line="240" w:lineRule="auto"/>
        <w:jc w:val="both"/>
        <w:rPr>
          <w:rFonts w:ascii="Arian AMU" w:eastAsia="Times New Roman" w:hAnsi="Arian AMU" w:cs="Arian AMU"/>
          <w:b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ԾԱՌԱՅՈՒԹՅԱՆ </w:t>
      </w:r>
      <w:r w:rsidR="00255BDD" w:rsidRPr="00BC2332">
        <w:rPr>
          <w:rFonts w:ascii="Arian AMU" w:eastAsia="Times New Roman" w:hAnsi="Arian AMU" w:cs="Arian AMU"/>
          <w:b/>
          <w:lang w:eastAsia="ru-RU"/>
        </w:rPr>
        <w:t>ԲՆՈՒԹԱԳԻՐ</w:t>
      </w:r>
    </w:p>
    <w:p w14:paraId="05E4C7AE" w14:textId="6A7C66D7" w:rsidR="00255BDD" w:rsidRPr="00BC2332" w:rsidRDefault="00255BDD" w:rsidP="00255BDD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color w:val="0000FF"/>
          <w:lang w:eastAsia="ru-RU"/>
        </w:rPr>
      </w:pP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6"/>
        <w:gridCol w:w="10072"/>
        <w:gridCol w:w="2070"/>
      </w:tblGrid>
      <w:tr w:rsidR="00255BDD" w:rsidRPr="00BC2332" w14:paraId="7AEDCBC1" w14:textId="77777777" w:rsidTr="00ED516F">
        <w:trPr>
          <w:trHeight w:val="98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CD1EA6" w14:textId="77777777" w:rsidR="00255BDD" w:rsidRPr="00BC2332" w:rsidRDefault="00255BDD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i/>
                <w:lang w:val="ru-RU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i/>
                <w:lang w:val="ru-RU" w:eastAsia="ru-RU"/>
              </w:rPr>
              <w:t>N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C1DA83D" w14:textId="77777777" w:rsidR="00255BDD" w:rsidRPr="00BC2332" w:rsidRDefault="00255BDD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val="ru-RU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Անվանում /</w:t>
            </w:r>
            <w:r w:rsidRPr="00BC2332">
              <w:rPr>
                <w:rFonts w:ascii="Arian AMU" w:eastAsia="Times New Roman" w:hAnsi="Arian AMU" w:cs="Arian AMU"/>
                <w:b/>
                <w:lang w:val="ru-RU" w:eastAsia="ru-RU"/>
              </w:rPr>
              <w:t>Description</w:t>
            </w:r>
          </w:p>
        </w:tc>
        <w:tc>
          <w:tcPr>
            <w:tcW w:w="10072" w:type="dxa"/>
            <w:vAlign w:val="center"/>
          </w:tcPr>
          <w:p w14:paraId="58CBEF25" w14:textId="77777777" w:rsidR="00255BDD" w:rsidRPr="00BC2332" w:rsidRDefault="00255BDD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val="ru-RU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Տեխնիկական բնութագրերը</w:t>
            </w:r>
            <w:r w:rsidRPr="00BC2332">
              <w:rPr>
                <w:rFonts w:ascii="Arian AMU" w:eastAsia="Times New Roman" w:hAnsi="Arian AMU" w:cs="Arian AMU"/>
                <w:b/>
                <w:lang w:val="ru-RU"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 xml:space="preserve"> /</w:t>
            </w:r>
            <w:r w:rsidRPr="00BC2332">
              <w:rPr>
                <w:rFonts w:ascii="Arian AMU" w:eastAsia="Times New Roman" w:hAnsi="Arian AMU" w:cs="Arian AMU"/>
                <w:b/>
                <w:lang w:val="ru-RU" w:eastAsia="ru-RU"/>
              </w:rPr>
              <w:t>Technical specification</w:t>
            </w:r>
          </w:p>
        </w:tc>
        <w:tc>
          <w:tcPr>
            <w:tcW w:w="2070" w:type="dxa"/>
          </w:tcPr>
          <w:p w14:paraId="22A2471E" w14:textId="77777777" w:rsidR="00255BDD" w:rsidRPr="004B5698" w:rsidRDefault="004B569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b/>
                <w:lang w:eastAsia="ru-RU"/>
              </w:rPr>
              <w:t>Պայմանագրի</w:t>
            </w:r>
            <w:proofErr w:type="spellEnd"/>
            <w:r>
              <w:rPr>
                <w:rFonts w:ascii="Arian AMU" w:eastAsia="Times New Roman" w:hAnsi="Arian AMU" w:cs="Arian AMU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b/>
                <w:lang w:eastAsia="ru-RU"/>
              </w:rPr>
              <w:t>տեսակը</w:t>
            </w:r>
            <w:proofErr w:type="spellEnd"/>
          </w:p>
          <w:p w14:paraId="468F1A39" w14:textId="77777777" w:rsidR="00255BDD" w:rsidRPr="00BC2332" w:rsidRDefault="004B569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>
              <w:rPr>
                <w:rFonts w:ascii="Arian AMU" w:eastAsia="Times New Roman" w:hAnsi="Arian AMU" w:cs="Arian AMU"/>
                <w:b/>
                <w:lang w:eastAsia="ru-RU"/>
              </w:rPr>
              <w:t>Type of contract</w:t>
            </w:r>
            <w:r w:rsidR="00255BDD" w:rsidRPr="00BC2332">
              <w:rPr>
                <w:rFonts w:ascii="Arian AMU" w:eastAsia="Times New Roman" w:hAnsi="Arian AMU" w:cs="Arian AMU"/>
                <w:b/>
                <w:lang w:eastAsia="ru-RU"/>
              </w:rPr>
              <w:t>)</w:t>
            </w:r>
          </w:p>
        </w:tc>
      </w:tr>
      <w:tr w:rsidR="00ED516F" w:rsidRPr="00BC2332" w14:paraId="6C612656" w14:textId="77777777" w:rsidTr="00ED516F">
        <w:trPr>
          <w:trHeight w:val="2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465F5E" w14:textId="77777777" w:rsidR="00ED516F" w:rsidRPr="00072532" w:rsidRDefault="00ED516F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i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7CC5747C" w14:textId="1493D639" w:rsidR="00ED516F" w:rsidRPr="00BC2332" w:rsidRDefault="00ED516F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val="hy-AM"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>Դասընթացի անցկացման օրեր</w:t>
            </w:r>
          </w:p>
        </w:tc>
        <w:tc>
          <w:tcPr>
            <w:tcW w:w="10072" w:type="dxa"/>
            <w:vAlign w:val="center"/>
          </w:tcPr>
          <w:p w14:paraId="3E12A2FF" w14:textId="4D4A147A" w:rsidR="00ED516F" w:rsidRPr="00BC2332" w:rsidRDefault="00A4684F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val="hy-AM"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>Մարտի 10-12, մարտի 17-19</w:t>
            </w:r>
          </w:p>
        </w:tc>
        <w:tc>
          <w:tcPr>
            <w:tcW w:w="2070" w:type="dxa"/>
          </w:tcPr>
          <w:p w14:paraId="6C03E47B" w14:textId="77777777" w:rsidR="00ED516F" w:rsidRDefault="00ED516F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</w:p>
        </w:tc>
      </w:tr>
      <w:tr w:rsidR="00944D6A" w:rsidRPr="00A4684F" w14:paraId="520FDE2A" w14:textId="77777777" w:rsidTr="00ED516F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3F8AE1" w14:textId="3ADD791E" w:rsidR="00944D6A" w:rsidRPr="00733963" w:rsidRDefault="000E74CA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eastAsia="ru-RU"/>
              </w:rPr>
              <w:t>1</w:t>
            </w:r>
            <w:r w:rsidR="00944D6A">
              <w:rPr>
                <w:rFonts w:ascii="Arian AMU" w:eastAsia="Times New Roman" w:hAnsi="Arian AMU" w:cs="Arian AMU"/>
                <w:lang w:val="hy-AM" w:eastAsia="ru-RU"/>
              </w:rPr>
              <w:t>․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2F57E19C" w14:textId="77777777" w:rsidR="00944D6A" w:rsidRDefault="00944D6A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Համարների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վարձակալում</w:t>
            </w:r>
            <w:proofErr w:type="spellEnd"/>
          </w:p>
          <w:p w14:paraId="43BFD3A6" w14:textId="1915172C" w:rsidR="00944D6A" w:rsidRDefault="00A4684F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Մարտի 10-12</w:t>
            </w:r>
            <w:r w:rsidR="00944D6A">
              <w:rPr>
                <w:rFonts w:ascii="Arian AMU" w:eastAsia="Times New Roman" w:hAnsi="Arian AMU" w:cs="Arian AMU"/>
                <w:lang w:val="hy-AM" w:eastAsia="ru-RU"/>
              </w:rPr>
              <w:t xml:space="preserve">  </w:t>
            </w:r>
          </w:p>
        </w:tc>
        <w:tc>
          <w:tcPr>
            <w:tcW w:w="10072" w:type="dxa"/>
          </w:tcPr>
          <w:p w14:paraId="552A13A7" w14:textId="65195FE5" w:rsidR="00D83863" w:rsidRDefault="002A1F2E" w:rsidP="00D838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 w:rsidR="00944D6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հատ մեկտեղանոց սենյակ ներառյալ նախաճաշը /2 գիշեր/</w:t>
            </w:r>
          </w:p>
          <w:p w14:paraId="31274F2A" w14:textId="1A5D6377" w:rsidR="00944D6A" w:rsidRPr="00D83863" w:rsidRDefault="00944D6A" w:rsidP="00D838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 w:rsidRPr="00D83863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1</w:t>
            </w:r>
            <w:r w:rsidR="00D83863" w:rsidRPr="00D83863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 w:rsidRPr="00D83863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հատ երկտեղանոց սենյակ, առանձին մահճակալներով (Twin), ներառյալ նախաճաշը /2 գիշեր/</w:t>
            </w:r>
            <w:r w:rsidR="002A1F2E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, սենյակներում ինտերնետի առկայություն</w:t>
            </w:r>
          </w:p>
        </w:tc>
        <w:tc>
          <w:tcPr>
            <w:tcW w:w="2070" w:type="dxa"/>
            <w:vMerge w:val="restart"/>
            <w:vAlign w:val="center"/>
          </w:tcPr>
          <w:p w14:paraId="4C14B927" w14:textId="615840BC" w:rsidR="00944D6A" w:rsidRPr="00E87987" w:rsidRDefault="000E74CA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Կարճաժամկետ</w:t>
            </w:r>
            <w:proofErr w:type="spellEnd"/>
            <w:r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պայմանագիր</w:t>
            </w:r>
            <w:proofErr w:type="spellEnd"/>
          </w:p>
        </w:tc>
      </w:tr>
      <w:tr w:rsidR="00944D6A" w:rsidRPr="00A4684F" w14:paraId="033B1349" w14:textId="77777777" w:rsidTr="00ED516F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6A88BF7" w14:textId="02B3F4E0" w:rsidR="00944D6A" w:rsidRPr="00733963" w:rsidRDefault="000E74CA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eastAsia="ru-RU"/>
              </w:rPr>
              <w:t>2</w:t>
            </w:r>
            <w:r w:rsidR="00944D6A">
              <w:rPr>
                <w:rFonts w:ascii="Arian AMU" w:eastAsia="Times New Roman" w:hAnsi="Arian AMU" w:cs="Arian AMU"/>
                <w:lang w:val="hy-AM" w:eastAsia="ru-RU"/>
              </w:rPr>
              <w:t>․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6915791D" w14:textId="77777777" w:rsidR="00944D6A" w:rsidRDefault="00944D6A" w:rsidP="00944D6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 xml:space="preserve">Համարների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վարձակալում</w:t>
            </w:r>
            <w:proofErr w:type="spellEnd"/>
          </w:p>
          <w:p w14:paraId="3B0E834F" w14:textId="2C7B0018" w:rsidR="00944D6A" w:rsidRDefault="00A4684F" w:rsidP="00944D6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Մարտի 17-19</w:t>
            </w:r>
            <w:r w:rsidR="00944D6A">
              <w:rPr>
                <w:rFonts w:ascii="Arian AMU" w:eastAsia="Times New Roman" w:hAnsi="Arian AMU" w:cs="Arian AMU"/>
                <w:lang w:val="hy-AM" w:eastAsia="ru-RU"/>
              </w:rPr>
              <w:t xml:space="preserve">  </w:t>
            </w:r>
          </w:p>
        </w:tc>
        <w:tc>
          <w:tcPr>
            <w:tcW w:w="10072" w:type="dxa"/>
          </w:tcPr>
          <w:p w14:paraId="0C33ABCE" w14:textId="77777777" w:rsidR="00944D6A" w:rsidRDefault="00944D6A" w:rsidP="00944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3 հատ մեկտեղանոց սենյակ ներառյալ նախաճաշը /2 գիշեր/</w:t>
            </w:r>
          </w:p>
          <w:p w14:paraId="36D03BDA" w14:textId="2DA964F0" w:rsidR="00944D6A" w:rsidRDefault="00944D6A" w:rsidP="00944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1</w:t>
            </w:r>
            <w:r w:rsidR="00D83863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3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հատ երկտեղանոց սենյակ, առանձին մահճակալներով </w:t>
            </w:r>
            <w:r w:rsidRPr="00910EC1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(Twin)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, ներառյալ նախաճաշը /2 գիշեր/</w:t>
            </w:r>
            <w:r w:rsidR="002A1F2E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r w:rsidR="002A1F2E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սենյակներում ինտերնետի առկայություն</w:t>
            </w:r>
          </w:p>
        </w:tc>
        <w:tc>
          <w:tcPr>
            <w:tcW w:w="2070" w:type="dxa"/>
            <w:vMerge/>
            <w:vAlign w:val="center"/>
          </w:tcPr>
          <w:p w14:paraId="6D94DEFA" w14:textId="77777777" w:rsidR="00944D6A" w:rsidRPr="00E87987" w:rsidRDefault="00944D6A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</w:p>
        </w:tc>
      </w:tr>
      <w:tr w:rsidR="00E87987" w:rsidRPr="00BC2332" w14:paraId="7F0403C1" w14:textId="77777777" w:rsidTr="00ED516F">
        <w:trPr>
          <w:trHeight w:val="300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DE4323F" w14:textId="5CDC6364" w:rsidR="00E87987" w:rsidRPr="002A1E57" w:rsidRDefault="000E74CA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eastAsia="ru-RU"/>
              </w:rPr>
              <w:t>3</w:t>
            </w:r>
            <w:r w:rsidR="00E87987">
              <w:rPr>
                <w:rFonts w:ascii="Arian AMU" w:eastAsia="Times New Roman" w:hAnsi="Arian AMU" w:cs="Arian AMU"/>
                <w:lang w:eastAsia="ru-RU"/>
              </w:rPr>
              <w:t>.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7D55B29D" w14:textId="77777777" w:rsidR="00E87987" w:rsidRDefault="00E87987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Դահլիճի</w:t>
            </w:r>
            <w:proofErr w:type="spellEnd"/>
            <w:r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վարձակալում</w:t>
            </w:r>
            <w:proofErr w:type="spellEnd"/>
          </w:p>
          <w:p w14:paraId="78700DCA" w14:textId="4256DD7D" w:rsidR="00944D6A" w:rsidRDefault="00A4684F" w:rsidP="00D2141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Մարտի</w:t>
            </w:r>
            <w:r w:rsidR="00944D6A">
              <w:rPr>
                <w:rFonts w:ascii="Arian AMU" w:eastAsia="Times New Roman" w:hAnsi="Arian AMU" w:cs="Arian AMU"/>
                <w:lang w:val="hy-AM" w:eastAsia="ru-RU"/>
              </w:rPr>
              <w:t xml:space="preserve"> 10-12  </w:t>
            </w:r>
            <w:r>
              <w:rPr>
                <w:rFonts w:ascii="Arian AMU" w:eastAsia="Times New Roman" w:hAnsi="Arian AMU" w:cs="Arian AMU"/>
                <w:lang w:val="hy-AM" w:eastAsia="ru-RU"/>
              </w:rPr>
              <w:t>Մարտի</w:t>
            </w:r>
            <w:r w:rsidR="00944D6A">
              <w:rPr>
                <w:rFonts w:ascii="Arian AMU" w:eastAsia="Times New Roman" w:hAnsi="Arian AMU" w:cs="Arian AMU"/>
                <w:lang w:val="hy-AM" w:eastAsia="ru-RU"/>
              </w:rPr>
              <w:t xml:space="preserve"> 17-19</w:t>
            </w:r>
          </w:p>
          <w:p w14:paraId="066843E0" w14:textId="197BCB38" w:rsidR="00E87987" w:rsidRPr="00ED516F" w:rsidRDefault="00E87987" w:rsidP="00D2141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</w:p>
        </w:tc>
        <w:tc>
          <w:tcPr>
            <w:tcW w:w="10072" w:type="dxa"/>
          </w:tcPr>
          <w:p w14:paraId="6900A98F" w14:textId="77777777" w:rsidR="00E87987" w:rsidRPr="00072532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</w:p>
          <w:p w14:paraId="5975D433" w14:textId="3DED9DDD" w:rsidR="00E87987" w:rsidRPr="00072532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Դահլիճի տրամադրում </w:t>
            </w:r>
            <w:r w:rsidR="00D2141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եռօրյա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072532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դասընթացի համար՝ հետևյալ պայմաններով.</w:t>
            </w:r>
          </w:p>
          <w:p w14:paraId="185A8F08" w14:textId="77777777" w:rsidR="00E87987" w:rsidRPr="00974490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hAnsi="Arian AMU" w:cs="Arian AMU"/>
                <w:bCs/>
                <w:i/>
                <w:sz w:val="22"/>
                <w:szCs w:val="22"/>
                <w:lang w:val="hy-AM" w:eastAsia="ru-RU"/>
              </w:rPr>
            </w:pPr>
            <w:r w:rsidRPr="00974490">
              <w:rPr>
                <w:rFonts w:ascii="Arian AMU" w:hAnsi="Arian AMU" w:cs="Arian AMU"/>
                <w:bCs/>
                <w:i/>
                <w:sz w:val="22"/>
                <w:szCs w:val="22"/>
                <w:lang w:val="hy-AM" w:eastAsia="ru-RU"/>
              </w:rPr>
              <w:t>Պայմաններ՝</w:t>
            </w:r>
          </w:p>
          <w:p w14:paraId="652DEBF6" w14:textId="68D57F9C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Ջ</w:t>
            </w:r>
            <w:r w:rsidRPr="00974490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եռուցման համակարգ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/հովացման համակարգ</w:t>
            </w:r>
          </w:p>
          <w:p w14:paraId="2DC23634" w14:textId="77777777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Ինտերնետ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ի առկայություն</w:t>
            </w:r>
          </w:p>
          <w:p w14:paraId="0EA629B5" w14:textId="77777777" w:rsidR="00E87987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Պրոեկտոր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/էկրան</w:t>
            </w:r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 xml:space="preserve"> /</w:t>
            </w: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անվճար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տրամադրում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/</w:t>
            </w:r>
          </w:p>
          <w:p w14:paraId="179ABCCE" w14:textId="77777777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Ֆլիպչարտ</w:t>
            </w:r>
            <w:proofErr w:type="spellEnd"/>
          </w:p>
          <w:p w14:paraId="2649D938" w14:textId="77777777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Նոթատետրեր</w:t>
            </w:r>
            <w:proofErr w:type="spellEnd"/>
            <w:r w:rsidRPr="00974490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/գրիչներ</w:t>
            </w:r>
          </w:p>
          <w:p w14:paraId="7A1EFD86" w14:textId="77777777" w:rsidR="00E87987" w:rsidRPr="00974490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974490">
              <w:rPr>
                <w:rFonts w:ascii="Arian AMU" w:hAnsi="Arian AMU" w:cs="Arian AMU"/>
                <w:bCs/>
                <w:sz w:val="22"/>
                <w:szCs w:val="22"/>
                <w:lang w:eastAsia="ru-RU"/>
              </w:rPr>
              <w:t>Ջուր</w:t>
            </w:r>
            <w:proofErr w:type="spellEnd"/>
          </w:p>
          <w:p w14:paraId="11F10920" w14:textId="77777777" w:rsidR="00E87987" w:rsidRPr="00974490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hAnsi="Arian AMU" w:cs="Arian AMU"/>
                <w:bCs/>
                <w:i/>
                <w:sz w:val="22"/>
                <w:szCs w:val="22"/>
                <w:lang w:val="hy-AM" w:eastAsia="ru-RU"/>
              </w:rPr>
            </w:pPr>
            <w:r w:rsidRPr="00974490">
              <w:rPr>
                <w:rFonts w:ascii="Arian AMU" w:hAnsi="Arian AMU" w:cs="Arian AMU"/>
                <w:bCs/>
                <w:i/>
                <w:sz w:val="22"/>
                <w:szCs w:val="22"/>
                <w:lang w:val="hy-AM" w:eastAsia="ru-RU"/>
              </w:rPr>
              <w:t>Մասնակիցների քանակ՝</w:t>
            </w:r>
          </w:p>
          <w:p w14:paraId="4A5EA8CA" w14:textId="5F56F28A" w:rsidR="00E87987" w:rsidRPr="00896ED5" w:rsidRDefault="00E87987" w:rsidP="00AC3A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  <w:r w:rsidRPr="00896ED5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Մինչև</w:t>
            </w:r>
            <w:r w:rsidR="00D2141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r w:rsidR="00AC3AC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27</w:t>
            </w:r>
            <w:r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անձ</w:t>
            </w:r>
            <w:r w:rsidRPr="00896ED5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r w:rsidRPr="00ED516F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u-shape </w:t>
            </w:r>
            <w:r w:rsidR="00D2141A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 xml:space="preserve">կամ դասարանական </w:t>
            </w:r>
            <w:r w:rsidRPr="00896ED5">
              <w:rPr>
                <w:rFonts w:ascii="Arian AMU" w:hAnsi="Arian AMU" w:cs="Arian AMU"/>
                <w:bCs/>
                <w:sz w:val="22"/>
                <w:szCs w:val="22"/>
                <w:lang w:val="hy-AM" w:eastAsia="ru-RU"/>
              </w:rPr>
              <w:t>դասավորվածությամբ</w:t>
            </w:r>
          </w:p>
        </w:tc>
        <w:tc>
          <w:tcPr>
            <w:tcW w:w="2070" w:type="dxa"/>
            <w:vAlign w:val="center"/>
          </w:tcPr>
          <w:p w14:paraId="2C7E2952" w14:textId="510C5651" w:rsidR="00E87987" w:rsidRDefault="000E74CA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Կարճաժամկետ</w:t>
            </w:r>
            <w:proofErr w:type="spellEnd"/>
            <w:r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պայմանագիր</w:t>
            </w:r>
            <w:proofErr w:type="spellEnd"/>
          </w:p>
        </w:tc>
      </w:tr>
      <w:tr w:rsidR="00E87987" w:rsidRPr="00BC2332" w14:paraId="7DFF57D5" w14:textId="77777777" w:rsidTr="00ED516F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110291" w14:textId="10BBA04E" w:rsidR="00E87987" w:rsidRDefault="000E74CA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>
              <w:rPr>
                <w:rFonts w:ascii="Arian AMU" w:eastAsia="Times New Roman" w:hAnsi="Arian AMU" w:cs="Arian AMU"/>
                <w:lang w:eastAsia="ru-RU"/>
              </w:rPr>
              <w:t>4</w:t>
            </w:r>
            <w:r w:rsidR="00E87987">
              <w:rPr>
                <w:rFonts w:ascii="Arian AMU" w:eastAsia="Times New Roman" w:hAnsi="Arian AMU" w:cs="Arian AMU"/>
                <w:lang w:eastAsia="ru-RU"/>
              </w:rPr>
              <w:t>.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69DDC999" w14:textId="77777777" w:rsidR="00E87987" w:rsidRDefault="00E87987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Հյուրասիրություն</w:t>
            </w:r>
            <w:proofErr w:type="spellEnd"/>
          </w:p>
          <w:p w14:paraId="2B289B31" w14:textId="213E2A68" w:rsidR="00944D6A" w:rsidRDefault="00A4684F" w:rsidP="00944D6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Մարտի</w:t>
            </w:r>
            <w:r w:rsidR="00944D6A">
              <w:rPr>
                <w:rFonts w:ascii="Arian AMU" w:eastAsia="Times New Roman" w:hAnsi="Arian AMU" w:cs="Arian AMU"/>
                <w:lang w:val="hy-AM" w:eastAsia="ru-RU"/>
              </w:rPr>
              <w:t xml:space="preserve"> 10-12  </w:t>
            </w:r>
            <w:r>
              <w:rPr>
                <w:rFonts w:ascii="Arian AMU" w:eastAsia="Times New Roman" w:hAnsi="Arian AMU" w:cs="Arian AMU"/>
                <w:lang w:val="hy-AM" w:eastAsia="ru-RU"/>
              </w:rPr>
              <w:t>Մարտի</w:t>
            </w:r>
            <w:r w:rsidR="00944D6A">
              <w:rPr>
                <w:rFonts w:ascii="Arian AMU" w:eastAsia="Times New Roman" w:hAnsi="Arian AMU" w:cs="Arian AMU"/>
                <w:lang w:val="hy-AM" w:eastAsia="ru-RU"/>
              </w:rPr>
              <w:t xml:space="preserve"> 17-19</w:t>
            </w:r>
          </w:p>
          <w:p w14:paraId="1F9C4D78" w14:textId="3EB89004" w:rsidR="00E87987" w:rsidRDefault="00E87987" w:rsidP="00944D6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0072" w:type="dxa"/>
          </w:tcPr>
          <w:p w14:paraId="4A54B16F" w14:textId="6B7EFDC4" w:rsidR="00E87987" w:rsidRDefault="00A4684F" w:rsidP="00E87987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  <w:r>
              <w:rPr>
                <w:rFonts w:ascii="Arian AMU" w:hAnsi="Arian AMU" w:cs="Arian AMU"/>
                <w:bCs/>
                <w:lang w:val="hy-AM" w:eastAsia="ru-RU"/>
              </w:rPr>
              <w:t>Մարտի 10-12</w:t>
            </w:r>
          </w:p>
          <w:p w14:paraId="7310C378" w14:textId="20422359" w:rsidR="00D2141A" w:rsidRPr="005A37C5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Ճաշ</w:t>
            </w:r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r w:rsidR="00AC3AC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28</w:t>
            </w:r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մասնակցի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համար</w:t>
            </w:r>
            <w:proofErr w:type="spellEnd"/>
          </w:p>
          <w:p w14:paraId="6527CC20" w14:textId="3C62CF1E" w:rsidR="00D2141A" w:rsidRPr="005A37C5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Ընթրիք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r w:rsidR="00AC3AC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28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մասնակցի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համար</w:t>
            </w:r>
            <w:proofErr w:type="spellEnd"/>
          </w:p>
          <w:p w14:paraId="42CED971" w14:textId="4F7997BD" w:rsidR="00D2141A" w:rsidRDefault="00D2141A" w:rsidP="00D214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Երկու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անգամ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սուրճի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ընդմիջում</w:t>
            </w:r>
            <w:proofErr w:type="spellEnd"/>
            <w:r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r w:rsidR="00AC3AC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28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մասնակցի համար</w:t>
            </w:r>
          </w:p>
          <w:p w14:paraId="1B293864" w14:textId="77777777" w:rsidR="00E87987" w:rsidRPr="00072532" w:rsidRDefault="00E87987" w:rsidP="00E87987">
            <w:pPr>
              <w:pStyle w:val="ListParagraph"/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</w:p>
          <w:p w14:paraId="2579C7AB" w14:textId="5F00D2F1" w:rsidR="00AC3ACA" w:rsidRDefault="00A4684F" w:rsidP="00AC3ACA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  <w:r>
              <w:rPr>
                <w:rFonts w:ascii="Arian AMU" w:hAnsi="Arian AMU" w:cs="Arian AMU"/>
                <w:bCs/>
                <w:lang w:val="hy-AM" w:eastAsia="ru-RU"/>
              </w:rPr>
              <w:t>Մարտի 17-19</w:t>
            </w:r>
          </w:p>
          <w:p w14:paraId="2E27DC0C" w14:textId="369DF734" w:rsidR="00E87987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Ճաշ </w:t>
            </w:r>
            <w:r w:rsidR="00AC3AC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28</w:t>
            </w:r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մասնակցի</w:t>
            </w:r>
            <w:proofErr w:type="spellEnd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37C5"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  <w:t>համար</w:t>
            </w:r>
            <w:proofErr w:type="spellEnd"/>
          </w:p>
          <w:p w14:paraId="34575C6E" w14:textId="5AC6823A" w:rsidR="00E87987" w:rsidRPr="00072532" w:rsidRDefault="00E87987" w:rsidP="00E879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Ընթրիք </w:t>
            </w:r>
            <w:r w:rsidR="00AC3AC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28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 մասնակցի համար</w:t>
            </w:r>
          </w:p>
          <w:p w14:paraId="0E797B46" w14:textId="676812D1" w:rsidR="00944D6A" w:rsidRPr="00AC3ACA" w:rsidRDefault="00E87987" w:rsidP="00AC3A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n AMU" w:eastAsia="Calibri" w:hAnsi="Arian AMU" w:cs="Arian AMU"/>
                <w:bCs/>
                <w:sz w:val="22"/>
                <w:szCs w:val="22"/>
                <w:lang w:eastAsia="ru-RU"/>
              </w:rPr>
            </w:pP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Երկու անգամ սուրճի ընդմիջում </w:t>
            </w:r>
            <w:r w:rsidR="00AC3ACA"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>28</w:t>
            </w:r>
            <w:r>
              <w:rPr>
                <w:rFonts w:ascii="Arian AMU" w:eastAsia="Calibri" w:hAnsi="Arian AMU" w:cs="Arian AMU"/>
                <w:bCs/>
                <w:sz w:val="22"/>
                <w:szCs w:val="22"/>
                <w:lang w:val="hy-AM" w:eastAsia="ru-RU"/>
              </w:rPr>
              <w:t xml:space="preserve"> մասնակցի համար</w:t>
            </w:r>
          </w:p>
          <w:p w14:paraId="1B97D80B" w14:textId="00BC982C" w:rsidR="00E87987" w:rsidRPr="00A4684F" w:rsidRDefault="00E87987" w:rsidP="00A4684F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eastAsia="ru-RU"/>
              </w:rPr>
            </w:pPr>
          </w:p>
        </w:tc>
        <w:tc>
          <w:tcPr>
            <w:tcW w:w="2070" w:type="dxa"/>
            <w:vAlign w:val="center"/>
          </w:tcPr>
          <w:p w14:paraId="2B47D692" w14:textId="26B55908" w:rsidR="00E87987" w:rsidRDefault="00E87987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Կարճաժամկետ</w:t>
            </w:r>
            <w:proofErr w:type="spellEnd"/>
            <w:r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  <w:lang w:eastAsia="ru-RU"/>
              </w:rPr>
              <w:t>պայմանագիր</w:t>
            </w:r>
            <w:proofErr w:type="spellEnd"/>
          </w:p>
        </w:tc>
      </w:tr>
      <w:tr w:rsidR="00AC3ACA" w:rsidRPr="00A4684F" w14:paraId="66E5CDEE" w14:textId="77777777" w:rsidTr="00ED516F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00B1C8" w14:textId="1BFF1F28" w:rsidR="00AC3ACA" w:rsidRPr="00AC3ACA" w:rsidRDefault="000E74CA" w:rsidP="00E87987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eastAsia="ru-RU"/>
              </w:rPr>
              <w:t>5</w:t>
            </w:r>
            <w:r w:rsidR="00AC3ACA">
              <w:rPr>
                <w:rFonts w:ascii="Arian AMU" w:eastAsia="Times New Roman" w:hAnsi="Arian AMU" w:cs="Arian AMU"/>
                <w:lang w:val="hy-AM" w:eastAsia="ru-RU"/>
              </w:rPr>
              <w:t>․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14:paraId="2DB13BE5" w14:textId="77663DBC" w:rsidR="00AC3ACA" w:rsidRPr="00AC3ACA" w:rsidRDefault="00AC3ACA" w:rsidP="00E87987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lang w:val="hy-AM" w:eastAsia="ru-RU"/>
              </w:rPr>
              <w:t>Հավելյալ պայմաններ</w:t>
            </w:r>
          </w:p>
        </w:tc>
        <w:tc>
          <w:tcPr>
            <w:tcW w:w="10072" w:type="dxa"/>
          </w:tcPr>
          <w:p w14:paraId="63C2AFC5" w14:textId="27BADD6B" w:rsidR="00AC3ACA" w:rsidRDefault="00AC3ACA" w:rsidP="00E87987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  <w:r>
              <w:rPr>
                <w:rFonts w:ascii="Arian AMU" w:hAnsi="Arian AMU" w:cs="Arian AMU"/>
                <w:bCs/>
                <w:lang w:val="hy-AM" w:eastAsia="ru-RU"/>
              </w:rPr>
              <w:t>*Խնդրում ենք ի նկատի ունենալ, որ հայտում նշված մեկտեղանոց սենյակները հնարավոր է անհրաժեշտ լինեն մեկ օր միջոցառման օրերից շուտ՝ կազմակերպչական աշխատանքները կատարելու համար;</w:t>
            </w:r>
          </w:p>
          <w:p w14:paraId="03538BCC" w14:textId="4FC059B4" w:rsidR="00AC3ACA" w:rsidRDefault="00AC3ACA" w:rsidP="00E87987">
            <w:pPr>
              <w:spacing w:after="0" w:line="240" w:lineRule="auto"/>
              <w:jc w:val="both"/>
              <w:rPr>
                <w:rFonts w:ascii="Arian AMU" w:hAnsi="Arian AMU" w:cs="Arian AMU"/>
                <w:bCs/>
                <w:lang w:val="hy-AM" w:eastAsia="ru-RU"/>
              </w:rPr>
            </w:pPr>
            <w:r>
              <w:rPr>
                <w:rFonts w:ascii="Arian AMU" w:hAnsi="Arian AMU" w:cs="Arian AMU"/>
                <w:bCs/>
                <w:lang w:val="hy-AM" w:eastAsia="ru-RU"/>
              </w:rPr>
              <w:t>*Եթե հյուրանոցում առկա են ժամանցի հնարավորություններ, խնդրում ենք հայտում դա ևս ներառել՝ նշելով՝ որոնք են ներառված սենյակների մեջ, իսկ որոնք ոչ, ինչպես նաև արժեքները</w:t>
            </w:r>
            <w:r w:rsidR="00A4684F">
              <w:rPr>
                <w:rFonts w:ascii="Arian AMU" w:hAnsi="Arian AMU" w:cs="Arian AMU"/>
                <w:bCs/>
                <w:lang w:val="hy-AM" w:eastAsia="ru-RU"/>
              </w:rPr>
              <w:t xml:space="preserve">։ </w:t>
            </w:r>
            <w:r w:rsidR="002A1F2E">
              <w:rPr>
                <w:rFonts w:ascii="Arian AMU" w:hAnsi="Arian AMU" w:cs="Arian AMU"/>
                <w:bCs/>
                <w:lang w:val="hy-AM" w:eastAsia="ru-RU"/>
              </w:rPr>
              <w:t xml:space="preserve">Հայտերը </w:t>
            </w:r>
            <w:r w:rsidR="002A1F2E">
              <w:rPr>
                <w:rFonts w:ascii="Arian AMU" w:hAnsi="Arian AMU" w:cs="Arian AMU"/>
                <w:bCs/>
                <w:lang w:val="hy-AM" w:eastAsia="ru-RU"/>
              </w:rPr>
              <w:lastRenderedPageBreak/>
              <w:t>ներկայացնելիս ի նկատի ունեցեք, որ միջոցառման մասնակիցները երիտասարդներ են, որոնց նաև անհրաժեշտ է լինելու տարածք երեկոյան հավաքվելու և խաղեր խաղալու համար։</w:t>
            </w:r>
          </w:p>
        </w:tc>
        <w:tc>
          <w:tcPr>
            <w:tcW w:w="2070" w:type="dxa"/>
            <w:vAlign w:val="center"/>
          </w:tcPr>
          <w:p w14:paraId="3726CF27" w14:textId="77777777" w:rsidR="00AC3ACA" w:rsidRPr="00AC3ACA" w:rsidRDefault="00AC3ACA" w:rsidP="00E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</w:p>
        </w:tc>
      </w:tr>
    </w:tbl>
    <w:p w14:paraId="0FADFF59" w14:textId="1944D668" w:rsidR="00ED516F" w:rsidRPr="00AC3ACA" w:rsidRDefault="00ED516F" w:rsidP="00896ED5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14:paraId="56AF14AE" w14:textId="0F48BB40" w:rsidR="00ED516F" w:rsidRPr="00AC3ACA" w:rsidRDefault="00ED516F" w:rsidP="00896ED5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14:paraId="619A1672" w14:textId="4263C167" w:rsidR="007F31FE" w:rsidRPr="00A4684F" w:rsidRDefault="00255BDD" w:rsidP="00896ED5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  <w:r w:rsidRPr="00AC3ACA">
        <w:rPr>
          <w:rFonts w:ascii="Arian AMU" w:eastAsia="Times New Roman" w:hAnsi="Arian AMU" w:cs="Arian AMU"/>
          <w:b/>
          <w:bCs/>
          <w:lang w:val="hy-AM" w:eastAsia="ru-RU"/>
        </w:rPr>
        <w:t xml:space="preserve"> </w:t>
      </w:r>
      <w:r w:rsidRPr="00A4684F">
        <w:rPr>
          <w:rFonts w:ascii="Arian AMU" w:eastAsia="Times New Roman" w:hAnsi="Arian AMU" w:cs="Arian AMU"/>
          <w:b/>
          <w:bCs/>
          <w:lang w:val="hy-AM" w:eastAsia="ru-RU"/>
        </w:rPr>
        <w:t>Գործադիր տնօրեն</w:t>
      </w:r>
      <w:r w:rsidR="002A1F2E">
        <w:rPr>
          <w:rFonts w:ascii="Arian AMU" w:eastAsia="Times New Roman" w:hAnsi="Arian AMU" w:cs="Arian AMU"/>
          <w:b/>
          <w:bCs/>
          <w:lang w:val="hy-AM" w:eastAsia="ru-RU"/>
        </w:rPr>
        <w:t xml:space="preserve">՝ Սոնա Այվազյան </w:t>
      </w:r>
    </w:p>
    <w:p w14:paraId="0249B93C" w14:textId="6D58D442" w:rsidR="00ED516F" w:rsidRDefault="00ED516F" w:rsidP="00896ED5">
      <w:pPr>
        <w:spacing w:after="0" w:line="240" w:lineRule="auto"/>
        <w:jc w:val="both"/>
      </w:pPr>
    </w:p>
    <w:sectPr w:rsidR="00ED516F" w:rsidSect="00ED516F">
      <w:pgSz w:w="15840" w:h="12240" w:orient="landscape"/>
      <w:pgMar w:top="90" w:right="1440" w:bottom="426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092B" w14:textId="77777777" w:rsidR="00F070D5" w:rsidRDefault="00F070D5" w:rsidP="00255BDD">
      <w:pPr>
        <w:spacing w:after="0" w:line="240" w:lineRule="auto"/>
      </w:pPr>
      <w:r>
        <w:separator/>
      </w:r>
    </w:p>
  </w:endnote>
  <w:endnote w:type="continuationSeparator" w:id="0">
    <w:p w14:paraId="3D19E02C" w14:textId="77777777" w:rsidR="00F070D5" w:rsidRDefault="00F070D5" w:rsidP="0025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altName w:val="Sylfaen"/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Microsoft Sans Serif"/>
    <w:charset w:val="00"/>
    <w:family w:val="swiss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5584" w14:textId="77777777" w:rsidR="00F070D5" w:rsidRDefault="00F070D5" w:rsidP="00255BDD">
      <w:pPr>
        <w:spacing w:after="0" w:line="240" w:lineRule="auto"/>
      </w:pPr>
      <w:r>
        <w:separator/>
      </w:r>
    </w:p>
  </w:footnote>
  <w:footnote w:type="continuationSeparator" w:id="0">
    <w:p w14:paraId="528CA74F" w14:textId="77777777" w:rsidR="00F070D5" w:rsidRDefault="00F070D5" w:rsidP="00255BDD">
      <w:pPr>
        <w:spacing w:after="0" w:line="240" w:lineRule="auto"/>
      </w:pPr>
      <w:r>
        <w:continuationSeparator/>
      </w:r>
    </w:p>
  </w:footnote>
  <w:footnote w:id="1">
    <w:p w14:paraId="4E516DB9" w14:textId="77777777" w:rsidR="00255BDD" w:rsidRPr="00F85B38" w:rsidRDefault="00255BDD" w:rsidP="00255BDD">
      <w:pPr>
        <w:pStyle w:val="FootnoteText"/>
        <w:rPr>
          <w:rFonts w:ascii="Sylfaen" w:hAnsi="Sylfaen"/>
        </w:rPr>
      </w:pPr>
      <w:r w:rsidRPr="005465C7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Ավելացված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արժեքի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հարկից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ազատված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լինելու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դեպքում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մատակարարին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ներկայացվում</w:t>
      </w:r>
      <w:proofErr w:type="spellEnd"/>
      <w:r w:rsidRPr="005465C7">
        <w:rPr>
          <w:rFonts w:ascii="Arian AMU" w:hAnsi="Arian AMU" w:cs="Arian AMU"/>
          <w:sz w:val="16"/>
          <w:szCs w:val="16"/>
        </w:rPr>
        <w:t xml:space="preserve"> է </w:t>
      </w:r>
      <w:proofErr w:type="spellStart"/>
      <w:r w:rsidRPr="005465C7">
        <w:rPr>
          <w:rFonts w:ascii="Arian AMU" w:hAnsi="Arian AMU" w:cs="Arian AMU"/>
          <w:sz w:val="16"/>
          <w:szCs w:val="16"/>
        </w:rPr>
        <w:t>տեղեկանք</w:t>
      </w:r>
      <w:proofErr w:type="spellEnd"/>
      <w:r w:rsidRPr="005465C7">
        <w:rPr>
          <w:rFonts w:ascii="Arian AMU" w:hAnsi="Arian AMU" w:cs="Arian AMU"/>
          <w:sz w:val="16"/>
          <w:szCs w:val="16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930B" w14:textId="77777777" w:rsidR="00255BDD" w:rsidRPr="001641E8" w:rsidRDefault="00255BDD" w:rsidP="00D520B6">
    <w:pPr>
      <w:tabs>
        <w:tab w:val="center" w:pos="4680"/>
      </w:tabs>
      <w:suppressAutoHyphens/>
      <w:jc w:val="center"/>
      <w:rPr>
        <w:rFonts w:ascii="Arial AMU" w:hAnsi="Arial AMU" w:cs="Arian AMU"/>
        <w:b/>
        <w:bCs/>
        <w:color w:val="0000FF"/>
        <w:lang w:val="af-Z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E145" w14:textId="2DBBA99E" w:rsidR="00255BDD" w:rsidRDefault="00B67EFB">
    <w:pPr>
      <w:pStyle w:val="Header"/>
    </w:pPr>
    <w:r>
      <w:rPr>
        <w:rFonts w:ascii="Arian AMU" w:eastAsia="Times New Roman" w:hAnsi="Arian AMU" w:cs="Arian AMU"/>
        <w:b/>
        <w:bCs/>
        <w:noProof/>
      </w:rPr>
      <w:drawing>
        <wp:anchor distT="0" distB="0" distL="114300" distR="114300" simplePos="0" relativeHeight="251659264" behindDoc="1" locked="0" layoutInCell="1" allowOverlap="1" wp14:anchorId="3340B5C0" wp14:editId="3844B457">
          <wp:simplePos x="0" y="0"/>
          <wp:positionH relativeFrom="margin">
            <wp:posOffset>45720</wp:posOffset>
          </wp:positionH>
          <wp:positionV relativeFrom="paragraph">
            <wp:posOffset>2540</wp:posOffset>
          </wp:positionV>
          <wp:extent cx="2240280" cy="689317"/>
          <wp:effectExtent l="0" t="0" r="0" b="0"/>
          <wp:wrapTight wrapText="bothSides">
            <wp:wrapPolygon edited="0">
              <wp:start x="3122" y="597"/>
              <wp:lineTo x="2020" y="2389"/>
              <wp:lineTo x="918" y="7764"/>
              <wp:lineTo x="918" y="12542"/>
              <wp:lineTo x="2755" y="19709"/>
              <wp:lineTo x="4776" y="19709"/>
              <wp:lineTo x="17633" y="16125"/>
              <wp:lineTo x="18367" y="13736"/>
              <wp:lineTo x="16898" y="11347"/>
              <wp:lineTo x="20388" y="7167"/>
              <wp:lineTo x="19469" y="3583"/>
              <wp:lineTo x="4592" y="597"/>
              <wp:lineTo x="3122" y="59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Arm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68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BD59" w14:textId="44CDFEFB" w:rsidR="00255BDD" w:rsidRDefault="00255BDD"/>
  <w:p w14:paraId="727102C1" w14:textId="77777777" w:rsidR="00255BDD" w:rsidRDefault="00255B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782F"/>
    <w:multiLevelType w:val="hybridMultilevel"/>
    <w:tmpl w:val="DC8C7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13113"/>
    <w:multiLevelType w:val="multilevel"/>
    <w:tmpl w:val="D4BA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A673AB"/>
    <w:multiLevelType w:val="hybridMultilevel"/>
    <w:tmpl w:val="EF48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53B"/>
    <w:multiLevelType w:val="hybridMultilevel"/>
    <w:tmpl w:val="49F0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1868"/>
    <w:multiLevelType w:val="hybridMultilevel"/>
    <w:tmpl w:val="F8800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68DB"/>
    <w:multiLevelType w:val="hybridMultilevel"/>
    <w:tmpl w:val="ACC8015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5535C17"/>
    <w:multiLevelType w:val="hybridMultilevel"/>
    <w:tmpl w:val="513251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34B53"/>
    <w:multiLevelType w:val="hybridMultilevel"/>
    <w:tmpl w:val="00B2E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D52E0F"/>
    <w:multiLevelType w:val="hybridMultilevel"/>
    <w:tmpl w:val="AA6A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6775A"/>
    <w:multiLevelType w:val="hybridMultilevel"/>
    <w:tmpl w:val="2F02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171A3"/>
    <w:multiLevelType w:val="hybridMultilevel"/>
    <w:tmpl w:val="902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IzMbQwNjI3NTRX0lEKTi0uzszPAykwrgUAw0hwhiwAAAA="/>
  </w:docVars>
  <w:rsids>
    <w:rsidRoot w:val="00255BDD"/>
    <w:rsid w:val="00072532"/>
    <w:rsid w:val="000A46AF"/>
    <w:rsid w:val="000C0E78"/>
    <w:rsid w:val="000E74CA"/>
    <w:rsid w:val="00226AF8"/>
    <w:rsid w:val="00255BDD"/>
    <w:rsid w:val="00277FE4"/>
    <w:rsid w:val="00284F67"/>
    <w:rsid w:val="002A1E57"/>
    <w:rsid w:val="002A1F2E"/>
    <w:rsid w:val="002C2810"/>
    <w:rsid w:val="00302CF5"/>
    <w:rsid w:val="00363E95"/>
    <w:rsid w:val="004B5698"/>
    <w:rsid w:val="004C1DA7"/>
    <w:rsid w:val="0051033E"/>
    <w:rsid w:val="00530FE2"/>
    <w:rsid w:val="00552EAC"/>
    <w:rsid w:val="005A37C5"/>
    <w:rsid w:val="005B20B4"/>
    <w:rsid w:val="00733963"/>
    <w:rsid w:val="007F31FE"/>
    <w:rsid w:val="00821779"/>
    <w:rsid w:val="00833CC8"/>
    <w:rsid w:val="008451B6"/>
    <w:rsid w:val="00896ED5"/>
    <w:rsid w:val="0091058A"/>
    <w:rsid w:val="00910EC1"/>
    <w:rsid w:val="00934880"/>
    <w:rsid w:val="00944749"/>
    <w:rsid w:val="00944D6A"/>
    <w:rsid w:val="00974490"/>
    <w:rsid w:val="00A4684F"/>
    <w:rsid w:val="00A7794D"/>
    <w:rsid w:val="00AA4E81"/>
    <w:rsid w:val="00AC3ACA"/>
    <w:rsid w:val="00B17EE6"/>
    <w:rsid w:val="00B67EFB"/>
    <w:rsid w:val="00CD2112"/>
    <w:rsid w:val="00CE1A43"/>
    <w:rsid w:val="00D10A2B"/>
    <w:rsid w:val="00D2141A"/>
    <w:rsid w:val="00D52B53"/>
    <w:rsid w:val="00D83863"/>
    <w:rsid w:val="00D91860"/>
    <w:rsid w:val="00DB24D0"/>
    <w:rsid w:val="00E2568A"/>
    <w:rsid w:val="00E62EB1"/>
    <w:rsid w:val="00E87987"/>
    <w:rsid w:val="00EB4413"/>
    <w:rsid w:val="00ED516F"/>
    <w:rsid w:val="00F070D5"/>
    <w:rsid w:val="00FC00BB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DB07B"/>
  <w15:chartTrackingRefBased/>
  <w15:docId w15:val="{E814E648-95B6-461E-B47D-14D0684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5BDD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55BDD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B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BD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55B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1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9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17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E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ine@transparenc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E0FD-7533-47DC-B166-DE0C13D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Lusine Stepanyan (TI AM)</cp:lastModifiedBy>
  <cp:revision>23</cp:revision>
  <cp:lastPrinted>2016-01-29T13:48:00Z</cp:lastPrinted>
  <dcterms:created xsi:type="dcterms:W3CDTF">2015-09-04T09:21:00Z</dcterms:created>
  <dcterms:modified xsi:type="dcterms:W3CDTF">2023-01-30T11:07:00Z</dcterms:modified>
</cp:coreProperties>
</file>