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9F3A" w14:textId="232E0F7B" w:rsidR="00157A4B" w:rsidRDefault="00157A4B">
      <w:pPr>
        <w:rPr>
          <w:rFonts w:ascii="Arian AMU" w:hAnsi="Arian AMU" w:cs="Arian AMU"/>
          <w:b/>
          <w:bCs/>
          <w:i/>
          <w:iCs/>
          <w:u w:val="single"/>
        </w:rPr>
      </w:pPr>
      <w:r>
        <w:rPr>
          <w:rFonts w:ascii="Arian AMU" w:hAnsi="Arian AMU" w:cs="Arian AMU"/>
          <w:b/>
          <w:bCs/>
          <w:i/>
          <w:iCs/>
          <w:u w:val="single"/>
        </w:rPr>
        <w:t>Small grants funding opportunity</w:t>
      </w:r>
    </w:p>
    <w:p w14:paraId="07607DFE" w14:textId="0B921840" w:rsidR="00DA4079" w:rsidRPr="00F51A8F" w:rsidRDefault="002A0588">
      <w:pPr>
        <w:rPr>
          <w:rFonts w:ascii="Arian AMU" w:hAnsi="Arian AMU" w:cs="Arian AMU"/>
          <w:i/>
          <w:iCs/>
          <w:u w:val="single"/>
        </w:rPr>
      </w:pPr>
      <w:r w:rsidRPr="00F51A8F">
        <w:rPr>
          <w:rFonts w:ascii="Arian AMU" w:hAnsi="Arian AMU" w:cs="Arian AMU"/>
          <w:b/>
          <w:bCs/>
          <w:i/>
          <w:iCs/>
          <w:u w:val="single"/>
        </w:rPr>
        <w:t>Call</w:t>
      </w:r>
      <w:r w:rsidR="001675A8" w:rsidRPr="00F51A8F">
        <w:rPr>
          <w:rFonts w:ascii="Arian AMU" w:hAnsi="Arian AMU" w:cs="Arian AMU"/>
          <w:b/>
          <w:bCs/>
          <w:i/>
          <w:iCs/>
          <w:u w:val="single"/>
        </w:rPr>
        <w:t xml:space="preserve"> for Proposals </w:t>
      </w:r>
      <w:r w:rsidR="00157A4B">
        <w:rPr>
          <w:rFonts w:ascii="Arian AMU" w:hAnsi="Arian AMU" w:cs="Arian AMU"/>
          <w:b/>
          <w:bCs/>
          <w:i/>
          <w:iCs/>
          <w:u w:val="single"/>
        </w:rPr>
        <w:t xml:space="preserve">for EU-funded small grants focused </w:t>
      </w:r>
      <w:r w:rsidR="001675A8" w:rsidRPr="00F51A8F">
        <w:rPr>
          <w:rFonts w:ascii="Arian AMU" w:hAnsi="Arian AMU" w:cs="Arian AMU"/>
          <w:b/>
          <w:bCs/>
          <w:i/>
          <w:iCs/>
          <w:u w:val="single"/>
        </w:rPr>
        <w:t xml:space="preserve">on Research </w:t>
      </w:r>
      <w:r w:rsidR="00F51A8F">
        <w:rPr>
          <w:rFonts w:ascii="Arian AMU" w:hAnsi="Arian AMU" w:cs="Arian AMU"/>
          <w:b/>
          <w:bCs/>
          <w:i/>
          <w:iCs/>
          <w:u w:val="single"/>
        </w:rPr>
        <w:t>Projects</w:t>
      </w:r>
      <w:r w:rsidR="001675A8" w:rsidRPr="00F51A8F">
        <w:rPr>
          <w:rFonts w:ascii="Arian AMU" w:hAnsi="Arian AMU" w:cs="Arian AMU"/>
          <w:b/>
          <w:bCs/>
          <w:i/>
          <w:iCs/>
          <w:u w:val="single"/>
        </w:rPr>
        <w:t xml:space="preserve"> on Public Policy and Democratic processes in Armenia</w:t>
      </w:r>
      <w:r w:rsidR="008E2359" w:rsidRPr="00F51A8F">
        <w:rPr>
          <w:rFonts w:ascii="Arian AMU" w:hAnsi="Arian AMU" w:cs="Arian AMU"/>
          <w:i/>
          <w:iCs/>
          <w:u w:val="single"/>
          <w:lang w:val="hy-AM"/>
        </w:rPr>
        <w:t xml:space="preserve"> </w:t>
      </w:r>
    </w:p>
    <w:p w14:paraId="096A1BE3" w14:textId="08313F1A" w:rsidR="008E2359" w:rsidRPr="00F51A8F" w:rsidRDefault="00CA067F" w:rsidP="00CA067F">
      <w:pPr>
        <w:jc w:val="both"/>
        <w:rPr>
          <w:rFonts w:ascii="Arian AMU" w:hAnsi="Arian AMU" w:cs="Arian AMU"/>
          <w:lang w:val="hy-AM"/>
        </w:rPr>
      </w:pPr>
      <w:r w:rsidRPr="00F51A8F">
        <w:rPr>
          <w:rFonts w:ascii="Arian AMU" w:hAnsi="Arian AMU" w:cs="Arian AMU"/>
        </w:rPr>
        <w:t>Within the framework of</w:t>
      </w:r>
      <w:r w:rsidR="00C14CF9">
        <w:rPr>
          <w:rFonts w:ascii="Arian AMU" w:hAnsi="Arian AMU" w:cs="Arian AMU"/>
          <w:lang w:val="hy-AM"/>
        </w:rPr>
        <w:t xml:space="preserve"> </w:t>
      </w:r>
      <w:r w:rsidRPr="00F51A8F">
        <w:rPr>
          <w:rFonts w:ascii="Arian AMU" w:hAnsi="Arian AMU" w:cs="Arian AMU"/>
        </w:rPr>
        <w:t xml:space="preserve">“Participatory Democracy in Action” project funded by the European Union, Transparency International Anticorruption Center (TIAC) invites civil society organizations (CSOs), civic initiatives, individual experts, researchers and students to </w:t>
      </w:r>
      <w:r w:rsidR="00157A4B">
        <w:rPr>
          <w:rFonts w:ascii="Arian AMU" w:hAnsi="Arian AMU" w:cs="Arian AMU"/>
        </w:rPr>
        <w:t xml:space="preserve">consider this opportunity and </w:t>
      </w:r>
      <w:r w:rsidRPr="00F51A8F">
        <w:rPr>
          <w:rFonts w:ascii="Arian AMU" w:hAnsi="Arian AMU" w:cs="Arian AMU"/>
        </w:rPr>
        <w:t xml:space="preserve">submit research </w:t>
      </w:r>
      <w:r w:rsidR="00F156F3" w:rsidRPr="00F51A8F">
        <w:rPr>
          <w:rFonts w:ascii="Arian AMU" w:hAnsi="Arian AMU" w:cs="Arian AMU"/>
        </w:rPr>
        <w:t xml:space="preserve">project </w:t>
      </w:r>
      <w:r w:rsidRPr="00F51A8F">
        <w:rPr>
          <w:rFonts w:ascii="Arian AMU" w:hAnsi="Arian AMU" w:cs="Arian AMU"/>
        </w:rPr>
        <w:t xml:space="preserve">proposals </w:t>
      </w:r>
      <w:r w:rsidR="00157A4B">
        <w:rPr>
          <w:rFonts w:ascii="Arian AMU" w:hAnsi="Arian AMU" w:cs="Arian AMU"/>
        </w:rPr>
        <w:t xml:space="preserve">in the areas of </w:t>
      </w:r>
      <w:r w:rsidRPr="00F51A8F">
        <w:rPr>
          <w:rFonts w:ascii="Arian AMU" w:hAnsi="Arian AMU" w:cs="Arian AMU"/>
        </w:rPr>
        <w:t xml:space="preserve"> public policy and democratic processes. </w:t>
      </w:r>
    </w:p>
    <w:p w14:paraId="0458B18B" w14:textId="08CCFCB1" w:rsidR="000E26B7" w:rsidRPr="00F51A8F" w:rsidRDefault="00CA067F" w:rsidP="00A13CE8">
      <w:pPr>
        <w:jc w:val="both"/>
        <w:rPr>
          <w:rFonts w:ascii="Arian AMU" w:hAnsi="Arian AMU" w:cs="Arian AMU"/>
          <w:b/>
          <w:bCs/>
          <w:i/>
          <w:iCs/>
          <w:u w:val="single"/>
          <w:lang w:val="hy-AM"/>
        </w:rPr>
      </w:pPr>
      <w:r w:rsidRPr="00F51A8F">
        <w:rPr>
          <w:rFonts w:ascii="Arian AMU" w:hAnsi="Arian AMU" w:cs="Arian AMU"/>
          <w:b/>
          <w:bCs/>
          <w:i/>
          <w:iCs/>
          <w:u w:val="single"/>
          <w:lang w:val="hy-AM"/>
        </w:rPr>
        <w:t xml:space="preserve">Topics of Research/Monitoring proposals </w:t>
      </w:r>
    </w:p>
    <w:p w14:paraId="0C883B5A" w14:textId="5158FCBD" w:rsidR="00CA067F" w:rsidRPr="004819FE" w:rsidRDefault="00157A4B" w:rsidP="00A13CE8">
      <w:pPr>
        <w:jc w:val="both"/>
        <w:rPr>
          <w:rFonts w:ascii="Arian AMU" w:hAnsi="Arian AMU" w:cs="Arian AMU"/>
        </w:rPr>
      </w:pPr>
      <w:r>
        <w:rPr>
          <w:rFonts w:ascii="Arian AMU" w:hAnsi="Arian AMU" w:cs="Arian AMU"/>
        </w:rPr>
        <w:t xml:space="preserve">The </w:t>
      </w:r>
      <w:r w:rsidR="004819FE">
        <w:rPr>
          <w:rFonts w:ascii="Arian AMU" w:hAnsi="Arian AMU" w:cs="Arian AMU"/>
        </w:rPr>
        <w:t xml:space="preserve">proposals should cover </w:t>
      </w:r>
      <w:r>
        <w:rPr>
          <w:rFonts w:ascii="Arian AMU" w:hAnsi="Arian AMU" w:cs="Arian AMU"/>
        </w:rPr>
        <w:t xml:space="preserve">one or more of the </w:t>
      </w:r>
      <w:r w:rsidR="004819FE">
        <w:rPr>
          <w:rFonts w:ascii="Arian AMU" w:hAnsi="Arian AMU" w:cs="Arian AMU"/>
        </w:rPr>
        <w:t>following topics:</w:t>
      </w:r>
    </w:p>
    <w:p w14:paraId="2D24EEE7" w14:textId="79056379" w:rsidR="000E26B7" w:rsidRPr="00F51A8F" w:rsidRDefault="00CA067F" w:rsidP="000E26B7">
      <w:pPr>
        <w:jc w:val="both"/>
        <w:rPr>
          <w:rFonts w:ascii="Arian AMU" w:hAnsi="Arian AMU" w:cs="Arian AMU"/>
          <w:b/>
          <w:bCs/>
        </w:rPr>
      </w:pPr>
      <w:r w:rsidRPr="00F51A8F">
        <w:rPr>
          <w:rFonts w:ascii="Arian AMU" w:hAnsi="Arian AMU" w:cs="Arian AMU"/>
          <w:b/>
          <w:bCs/>
        </w:rPr>
        <w:t>Public Policy</w:t>
      </w:r>
    </w:p>
    <w:p w14:paraId="2479360A" w14:textId="5D3002E4" w:rsidR="00844BD9" w:rsidRPr="00844BD9" w:rsidRDefault="00844BD9" w:rsidP="00844BD9">
      <w:pPr>
        <w:pStyle w:val="ListParagraph"/>
        <w:numPr>
          <w:ilvl w:val="0"/>
          <w:numId w:val="2"/>
        </w:numPr>
        <w:jc w:val="both"/>
        <w:rPr>
          <w:rFonts w:ascii="Arian AMU" w:hAnsi="Arian AMU" w:cs="Arian AMU"/>
          <w:lang w:val="hy-AM"/>
        </w:rPr>
      </w:pPr>
      <w:r>
        <w:rPr>
          <w:rFonts w:ascii="Arian AMU" w:hAnsi="Arian AMU" w:cs="Arian AMU"/>
        </w:rPr>
        <w:t>Parliamentary Oversight Issues in the Context of Good Governance;</w:t>
      </w:r>
    </w:p>
    <w:p w14:paraId="2D200E6F" w14:textId="5DE4ACF5" w:rsidR="00844BD9" w:rsidRPr="00B921CF" w:rsidRDefault="00B921CF" w:rsidP="00844BD9">
      <w:pPr>
        <w:pStyle w:val="ListParagraph"/>
        <w:numPr>
          <w:ilvl w:val="0"/>
          <w:numId w:val="2"/>
        </w:numPr>
        <w:jc w:val="both"/>
        <w:rPr>
          <w:rFonts w:ascii="Arian AMU" w:hAnsi="Arian AMU" w:cs="Arian AMU"/>
          <w:lang w:val="hy-AM"/>
        </w:rPr>
      </w:pPr>
      <w:r>
        <w:rPr>
          <w:rFonts w:ascii="Arian AMU" w:hAnsi="Arian AMU" w:cs="Arian AMU"/>
        </w:rPr>
        <w:t>Assessment Models of State Governance Efficiency;</w:t>
      </w:r>
    </w:p>
    <w:p w14:paraId="129EEF65" w14:textId="1BACA655" w:rsidR="00844BD9" w:rsidRDefault="00741124" w:rsidP="00741124">
      <w:pPr>
        <w:pStyle w:val="ListParagraph"/>
        <w:numPr>
          <w:ilvl w:val="0"/>
          <w:numId w:val="2"/>
        </w:numPr>
        <w:jc w:val="both"/>
        <w:rPr>
          <w:rFonts w:ascii="Arian AMU" w:hAnsi="Arian AMU" w:cs="Arian AMU"/>
          <w:lang w:val="hy-AM"/>
        </w:rPr>
      </w:pPr>
      <w:r>
        <w:rPr>
          <w:rFonts w:ascii="Arian AMU" w:hAnsi="Arian AMU" w:cs="Arian AMU"/>
        </w:rPr>
        <w:t>Trends and Opportunities of Civil Service System in 21</w:t>
      </w:r>
      <w:r w:rsidRPr="00741124">
        <w:rPr>
          <w:rFonts w:ascii="Arian AMU" w:hAnsi="Arian AMU" w:cs="Arian AMU"/>
          <w:vertAlign w:val="superscript"/>
        </w:rPr>
        <w:t>st</w:t>
      </w:r>
      <w:r>
        <w:rPr>
          <w:rFonts w:ascii="Arian AMU" w:hAnsi="Arian AMU" w:cs="Arian AMU"/>
        </w:rPr>
        <w:t xml:space="preserve"> century;</w:t>
      </w:r>
    </w:p>
    <w:p w14:paraId="576CD33C" w14:textId="77777777" w:rsidR="00B921CF" w:rsidRDefault="00B921CF" w:rsidP="00B921CF">
      <w:pPr>
        <w:pStyle w:val="ListParagraph"/>
        <w:numPr>
          <w:ilvl w:val="0"/>
          <w:numId w:val="2"/>
        </w:numPr>
        <w:jc w:val="both"/>
        <w:rPr>
          <w:rFonts w:ascii="Arian AMU" w:hAnsi="Arian AMU" w:cs="Arian AMU"/>
          <w:lang w:val="hy-AM"/>
        </w:rPr>
      </w:pPr>
      <w:r>
        <w:rPr>
          <w:rFonts w:ascii="Arian AMU" w:hAnsi="Arian AMU" w:cs="Arian AMU"/>
        </w:rPr>
        <w:t>Issues Related to Improvement of Public Service Attractiveness;</w:t>
      </w:r>
    </w:p>
    <w:p w14:paraId="5DF9CABB" w14:textId="3BC43636" w:rsidR="00844BD9" w:rsidRDefault="00B921CF" w:rsidP="00B921CF">
      <w:pPr>
        <w:pStyle w:val="ListParagraph"/>
        <w:numPr>
          <w:ilvl w:val="0"/>
          <w:numId w:val="2"/>
        </w:numPr>
        <w:jc w:val="both"/>
        <w:rPr>
          <w:rFonts w:ascii="Arian AMU" w:hAnsi="Arian AMU" w:cs="Arian AMU"/>
          <w:lang w:val="hy-AM"/>
        </w:rPr>
      </w:pPr>
      <w:r>
        <w:rPr>
          <w:rFonts w:ascii="Arian AMU" w:hAnsi="Arian AMU" w:cs="Arian AMU"/>
        </w:rPr>
        <w:t xml:space="preserve">Issues of Renumeration and Material Incentives in the </w:t>
      </w:r>
      <w:r w:rsidR="00157A4B">
        <w:rPr>
          <w:rFonts w:ascii="Arian AMU" w:hAnsi="Arian AMU" w:cs="Arian AMU"/>
        </w:rPr>
        <w:t>Public S</w:t>
      </w:r>
      <w:r>
        <w:rPr>
          <w:rFonts w:ascii="Arian AMU" w:hAnsi="Arian AMU" w:cs="Arian AMU"/>
        </w:rPr>
        <w:t>ector;</w:t>
      </w:r>
    </w:p>
    <w:p w14:paraId="52E35B8C" w14:textId="7D693883" w:rsidR="00844BD9" w:rsidRDefault="00B921CF" w:rsidP="004D2539">
      <w:pPr>
        <w:pStyle w:val="ListParagraph"/>
        <w:numPr>
          <w:ilvl w:val="0"/>
          <w:numId w:val="2"/>
        </w:numPr>
        <w:jc w:val="both"/>
        <w:rPr>
          <w:rFonts w:ascii="Arian AMU" w:hAnsi="Arian AMU" w:cs="Arian AMU"/>
          <w:lang w:val="hy-AM"/>
        </w:rPr>
      </w:pPr>
      <w:r>
        <w:rPr>
          <w:rFonts w:ascii="Arian AMU" w:hAnsi="Arian AMU" w:cs="Arian AMU"/>
        </w:rPr>
        <w:t>Issues Related to Employment Flexibility (including having another job, flexible working hours), as we</w:t>
      </w:r>
      <w:r w:rsidR="004D2539">
        <w:rPr>
          <w:rFonts w:ascii="Arian AMU" w:hAnsi="Arian AMU" w:cs="Arian AMU"/>
        </w:rPr>
        <w:t>ll as Horizontal and Vertical Mobility in the State Sector;</w:t>
      </w:r>
    </w:p>
    <w:p w14:paraId="773BEE1C" w14:textId="0C7718DB" w:rsidR="00844BD9" w:rsidRDefault="004D2539" w:rsidP="004D2539">
      <w:pPr>
        <w:pStyle w:val="ListParagraph"/>
        <w:numPr>
          <w:ilvl w:val="0"/>
          <w:numId w:val="2"/>
        </w:numPr>
        <w:jc w:val="both"/>
        <w:rPr>
          <w:rFonts w:ascii="Arian AMU" w:hAnsi="Arian AMU" w:cs="Arian AMU"/>
          <w:lang w:val="hy-AM"/>
        </w:rPr>
      </w:pPr>
      <w:r>
        <w:rPr>
          <w:rFonts w:ascii="Arian AMU" w:hAnsi="Arian AMU" w:cs="Arian AMU"/>
        </w:rPr>
        <w:t>Performance Assessment Models in the State Sector;</w:t>
      </w:r>
    </w:p>
    <w:p w14:paraId="3C647891" w14:textId="77777777" w:rsidR="004D2539" w:rsidRDefault="004D2539" w:rsidP="004D2539">
      <w:pPr>
        <w:pStyle w:val="ListParagraph"/>
        <w:numPr>
          <w:ilvl w:val="0"/>
          <w:numId w:val="2"/>
        </w:numPr>
        <w:jc w:val="both"/>
        <w:rPr>
          <w:rFonts w:ascii="Arian AMU" w:hAnsi="Arian AMU" w:cs="Arian AMU"/>
          <w:lang w:val="hy-AM"/>
        </w:rPr>
      </w:pPr>
      <w:r>
        <w:rPr>
          <w:rFonts w:ascii="Arian AMU" w:hAnsi="Arian AMU" w:cs="Arian AMU"/>
        </w:rPr>
        <w:t>Public Participation Models in Policy Development and Public Accountability Processes;</w:t>
      </w:r>
    </w:p>
    <w:p w14:paraId="1AA22A84" w14:textId="43597712" w:rsidR="000E26B7" w:rsidRPr="004D2539" w:rsidRDefault="004D2539" w:rsidP="00021868">
      <w:pPr>
        <w:pStyle w:val="ListParagraph"/>
        <w:numPr>
          <w:ilvl w:val="0"/>
          <w:numId w:val="2"/>
        </w:numPr>
        <w:jc w:val="both"/>
        <w:rPr>
          <w:rFonts w:ascii="Arian AMU" w:hAnsi="Arian AMU" w:cs="Arian AMU"/>
          <w:lang w:val="hy-AM"/>
        </w:rPr>
      </w:pPr>
      <w:r w:rsidRPr="004D2539">
        <w:rPr>
          <w:rFonts w:ascii="Arian AMU" w:hAnsi="Arian AMU" w:cs="Arian AMU"/>
        </w:rPr>
        <w:t xml:space="preserve">Availability and Accessibility of Public Information, as well as Monitoring, Oversight and Referral Mechanisms. </w:t>
      </w:r>
    </w:p>
    <w:p w14:paraId="64DB75FD" w14:textId="418587D4" w:rsidR="000E26B7" w:rsidRPr="00F51A8F" w:rsidRDefault="00F156F3" w:rsidP="000E26B7">
      <w:pPr>
        <w:jc w:val="both"/>
        <w:rPr>
          <w:rFonts w:ascii="Arian AMU" w:hAnsi="Arian AMU" w:cs="Arian AMU"/>
          <w:b/>
          <w:bCs/>
        </w:rPr>
      </w:pPr>
      <w:r w:rsidRPr="00F51A8F">
        <w:rPr>
          <w:rFonts w:ascii="Arian AMU" w:hAnsi="Arian AMU" w:cs="Arian AMU"/>
          <w:b/>
          <w:bCs/>
        </w:rPr>
        <w:t>Democracy</w:t>
      </w:r>
    </w:p>
    <w:p w14:paraId="524A6485" w14:textId="19BB9F69" w:rsidR="000E26B7" w:rsidRPr="00F51A8F" w:rsidRDefault="00F156F3" w:rsidP="00F156F3">
      <w:pPr>
        <w:pStyle w:val="ListParagraph"/>
        <w:numPr>
          <w:ilvl w:val="0"/>
          <w:numId w:val="4"/>
        </w:numPr>
        <w:jc w:val="both"/>
        <w:rPr>
          <w:rFonts w:ascii="Arian AMU" w:hAnsi="Arian AMU" w:cs="Arian AMU"/>
          <w:lang w:val="hy-AM"/>
        </w:rPr>
      </w:pPr>
      <w:r w:rsidRPr="00F51A8F">
        <w:rPr>
          <w:rFonts w:ascii="Arian AMU" w:hAnsi="Arian AMU" w:cs="Arian AMU"/>
        </w:rPr>
        <w:t>Education on democracy in Higher Educational Facilities;</w:t>
      </w:r>
    </w:p>
    <w:p w14:paraId="0AFF1497" w14:textId="792C3D1D" w:rsidR="000E26B7" w:rsidRPr="00F51A8F" w:rsidRDefault="00F156F3" w:rsidP="00F156F3">
      <w:pPr>
        <w:pStyle w:val="ListParagraph"/>
        <w:numPr>
          <w:ilvl w:val="0"/>
          <w:numId w:val="4"/>
        </w:numPr>
        <w:jc w:val="both"/>
        <w:rPr>
          <w:rFonts w:ascii="Arian AMU" w:hAnsi="Arian AMU" w:cs="Arian AMU"/>
          <w:lang w:val="hy-AM"/>
        </w:rPr>
      </w:pPr>
      <w:r w:rsidRPr="00F51A8F">
        <w:rPr>
          <w:rFonts w:ascii="Arian AMU" w:hAnsi="Arian AMU" w:cs="Arian AMU"/>
        </w:rPr>
        <w:t>Civil society engagement in the state foreign policy;</w:t>
      </w:r>
    </w:p>
    <w:p w14:paraId="7A36DD50" w14:textId="4781AAAC" w:rsidR="000E26B7" w:rsidRPr="00F51A8F" w:rsidRDefault="00F156F3" w:rsidP="00F156F3">
      <w:pPr>
        <w:pStyle w:val="ListParagraph"/>
        <w:numPr>
          <w:ilvl w:val="0"/>
          <w:numId w:val="4"/>
        </w:numPr>
        <w:jc w:val="both"/>
        <w:rPr>
          <w:rFonts w:ascii="Arian AMU" w:hAnsi="Arian AMU" w:cs="Arian AMU"/>
          <w:lang w:val="hy-AM"/>
        </w:rPr>
      </w:pPr>
      <w:r w:rsidRPr="00F51A8F">
        <w:rPr>
          <w:rFonts w:ascii="Arian AMU" w:hAnsi="Arian AMU" w:cs="Arian AMU"/>
        </w:rPr>
        <w:t>Protection of democracy in external authoritarian environment</w:t>
      </w:r>
      <w:r w:rsidR="00F51A8F">
        <w:rPr>
          <w:rFonts w:ascii="Arian AMU" w:hAnsi="Arian AMU" w:cs="Arian AMU"/>
        </w:rPr>
        <w:t>;</w:t>
      </w:r>
    </w:p>
    <w:p w14:paraId="547D5C67" w14:textId="3DF0E1EC" w:rsidR="00F51A8F" w:rsidRPr="00F51A8F" w:rsidRDefault="00F51A8F" w:rsidP="00F156F3">
      <w:pPr>
        <w:pStyle w:val="ListParagraph"/>
        <w:numPr>
          <w:ilvl w:val="0"/>
          <w:numId w:val="4"/>
        </w:numPr>
        <w:jc w:val="both"/>
        <w:rPr>
          <w:rFonts w:ascii="Arian AMU" w:hAnsi="Arian AMU" w:cs="Arian AMU"/>
          <w:lang w:val="hy-AM"/>
        </w:rPr>
      </w:pPr>
      <w:r>
        <w:rPr>
          <w:rFonts w:ascii="Arian AMU" w:hAnsi="Arian AMU" w:cs="Arian AMU"/>
        </w:rPr>
        <w:t>Public diplomacy and national security.</w:t>
      </w:r>
    </w:p>
    <w:p w14:paraId="113204E7" w14:textId="7D1854D4" w:rsidR="00B56399" w:rsidRPr="00B56399" w:rsidRDefault="00B56399" w:rsidP="00B56399">
      <w:pPr>
        <w:jc w:val="both"/>
        <w:rPr>
          <w:rFonts w:ascii="Arian AMU" w:hAnsi="Arian AMU" w:cs="Arian AMU"/>
          <w:b/>
          <w:bCs/>
          <w:i/>
          <w:iCs/>
          <w:lang w:val="hy-AM"/>
        </w:rPr>
      </w:pPr>
      <w:r>
        <w:rPr>
          <w:rFonts w:ascii="Arian AMU" w:hAnsi="Arian AMU" w:cs="Arian AMU"/>
        </w:rPr>
        <w:t xml:space="preserve">All research projects should </w:t>
      </w:r>
      <w:r w:rsidR="00157A4B">
        <w:rPr>
          <w:rFonts w:ascii="Arian AMU" w:hAnsi="Arian AMU" w:cs="Arian AMU"/>
        </w:rPr>
        <w:t>include references to</w:t>
      </w:r>
      <w:r>
        <w:rPr>
          <w:rFonts w:ascii="Arian AMU" w:hAnsi="Arian AMU" w:cs="Arian AMU"/>
        </w:rPr>
        <w:t xml:space="preserve"> international experience</w:t>
      </w:r>
      <w:r w:rsidR="00E6577F">
        <w:rPr>
          <w:rFonts w:ascii="Arian AMU" w:hAnsi="Arian AMU" w:cs="Arian AMU"/>
        </w:rPr>
        <w:t>s and best practice</w:t>
      </w:r>
      <w:r>
        <w:rPr>
          <w:rFonts w:ascii="Arian AMU" w:hAnsi="Arian AMU" w:cs="Arian AMU"/>
        </w:rPr>
        <w:t xml:space="preserve"> and </w:t>
      </w:r>
      <w:r w:rsidR="00E6577F">
        <w:rPr>
          <w:rFonts w:ascii="Arian AMU" w:hAnsi="Arian AMU" w:cs="Arian AMU"/>
        </w:rPr>
        <w:t xml:space="preserve">include feasible and practical </w:t>
      </w:r>
      <w:r>
        <w:rPr>
          <w:rFonts w:ascii="Arian AMU" w:hAnsi="Arian AMU" w:cs="Arian AMU"/>
        </w:rPr>
        <w:t>recommend</w:t>
      </w:r>
      <w:r w:rsidR="00E6577F">
        <w:rPr>
          <w:rFonts w:ascii="Arian AMU" w:hAnsi="Arian AMU" w:cs="Arian AMU"/>
        </w:rPr>
        <w:t>ations</w:t>
      </w:r>
      <w:r>
        <w:rPr>
          <w:rFonts w:ascii="Arian AMU" w:hAnsi="Arian AMU" w:cs="Arian AMU"/>
        </w:rPr>
        <w:t xml:space="preserve"> </w:t>
      </w:r>
      <w:r w:rsidR="00E6577F">
        <w:rPr>
          <w:rFonts w:ascii="Arian AMU" w:hAnsi="Arian AMU" w:cs="Arian AMU"/>
        </w:rPr>
        <w:t xml:space="preserve">on </w:t>
      </w:r>
      <w:r>
        <w:rPr>
          <w:rFonts w:ascii="Arian AMU" w:hAnsi="Arian AMU" w:cs="Arian AMU"/>
        </w:rPr>
        <w:t>to issues and challenges identified in the selected sectors.</w:t>
      </w:r>
    </w:p>
    <w:p w14:paraId="4DB43982" w14:textId="16432135" w:rsidR="000E26B7" w:rsidRPr="001D2128" w:rsidRDefault="00E6577F" w:rsidP="000E26B7">
      <w:pPr>
        <w:jc w:val="both"/>
        <w:rPr>
          <w:rFonts w:ascii="Arian AMU" w:hAnsi="Arian AMU" w:cs="Arian AMU"/>
          <w:lang w:val="hy-AM"/>
        </w:rPr>
      </w:pPr>
      <w:r>
        <w:rPr>
          <w:rFonts w:ascii="Arian AMU" w:hAnsi="Arian AMU" w:cs="Arian AMU"/>
          <w:b/>
          <w:bCs/>
          <w:i/>
          <w:iCs/>
        </w:rPr>
        <w:t>Research grant</w:t>
      </w:r>
      <w:r w:rsidRPr="00F51A8F">
        <w:rPr>
          <w:rFonts w:ascii="Arian AMU" w:hAnsi="Arian AMU" w:cs="Arian AMU"/>
          <w:b/>
          <w:bCs/>
          <w:i/>
          <w:iCs/>
        </w:rPr>
        <w:t xml:space="preserve"> </w:t>
      </w:r>
      <w:r w:rsidR="00F156F3" w:rsidRPr="00F51A8F">
        <w:rPr>
          <w:rFonts w:ascii="Arian AMU" w:hAnsi="Arian AMU" w:cs="Arian AMU"/>
          <w:b/>
          <w:bCs/>
          <w:i/>
          <w:iCs/>
        </w:rPr>
        <w:t>budget:</w:t>
      </w:r>
      <w:r w:rsidR="000E26B7" w:rsidRPr="00F51A8F">
        <w:rPr>
          <w:rFonts w:ascii="Arian AMU" w:hAnsi="Arian AMU" w:cs="Arian AMU"/>
          <w:lang w:val="hy-AM"/>
        </w:rPr>
        <w:t xml:space="preserve"> </w:t>
      </w:r>
      <w:r>
        <w:rPr>
          <w:rFonts w:ascii="Arian AMU" w:hAnsi="Arian AMU" w:cs="Arian AMU"/>
          <w:lang w:val="en-GB"/>
        </w:rPr>
        <w:t xml:space="preserve">maximum </w:t>
      </w:r>
      <w:r w:rsidR="00F156F3" w:rsidRPr="00F51A8F">
        <w:rPr>
          <w:rFonts w:ascii="Arian AMU" w:hAnsi="Arian AMU" w:cs="Arian AMU"/>
        </w:rPr>
        <w:t>EUR</w:t>
      </w:r>
      <w:r w:rsidR="000E26B7" w:rsidRPr="00F51A8F">
        <w:rPr>
          <w:rFonts w:ascii="Arian AMU" w:hAnsi="Arian AMU" w:cs="Arian AMU"/>
          <w:lang w:val="hy-AM"/>
        </w:rPr>
        <w:t xml:space="preserve"> </w:t>
      </w:r>
      <w:r w:rsidR="000E26B7" w:rsidRPr="001D2128">
        <w:rPr>
          <w:rFonts w:ascii="Arian AMU" w:hAnsi="Arian AMU" w:cs="Arian AMU"/>
          <w:lang w:val="hy-AM"/>
        </w:rPr>
        <w:t>8,000</w:t>
      </w:r>
    </w:p>
    <w:p w14:paraId="0DE532DF" w14:textId="285D9957" w:rsidR="000E26B7" w:rsidRPr="001D2128" w:rsidRDefault="002A0588" w:rsidP="000E26B7">
      <w:pPr>
        <w:jc w:val="both"/>
        <w:rPr>
          <w:rFonts w:ascii="Arian AMU" w:hAnsi="Arian AMU" w:cs="Arian AMU"/>
        </w:rPr>
      </w:pPr>
      <w:r w:rsidRPr="001D2128">
        <w:rPr>
          <w:rFonts w:ascii="Arian AMU" w:hAnsi="Arian AMU" w:cs="Arian AMU"/>
          <w:b/>
          <w:bCs/>
          <w:i/>
          <w:iCs/>
        </w:rPr>
        <w:t>Project duration:</w:t>
      </w:r>
      <w:r w:rsidR="000E26B7" w:rsidRPr="001D2128">
        <w:rPr>
          <w:rFonts w:ascii="Arian AMU" w:hAnsi="Arian AMU" w:cs="Arian AMU"/>
          <w:b/>
          <w:bCs/>
          <w:lang w:val="hy-AM"/>
        </w:rPr>
        <w:t xml:space="preserve"> </w:t>
      </w:r>
      <w:r w:rsidR="00E6577F">
        <w:rPr>
          <w:rFonts w:ascii="Arian AMU" w:hAnsi="Arian AMU" w:cs="Arian AMU"/>
        </w:rPr>
        <w:t>maximum</w:t>
      </w:r>
      <w:r w:rsidR="000E26B7" w:rsidRPr="001D2128">
        <w:rPr>
          <w:rFonts w:ascii="Arian AMU" w:hAnsi="Arian AMU" w:cs="Arian AMU"/>
          <w:lang w:val="hy-AM"/>
        </w:rPr>
        <w:t xml:space="preserve"> </w:t>
      </w:r>
      <w:r w:rsidR="00F51A8F" w:rsidRPr="001D2128">
        <w:rPr>
          <w:rFonts w:ascii="Arian AMU" w:hAnsi="Arian AMU" w:cs="Arian AMU"/>
        </w:rPr>
        <w:t>6</w:t>
      </w:r>
      <w:r w:rsidR="000E26B7" w:rsidRPr="001D2128">
        <w:rPr>
          <w:rFonts w:ascii="Arian AMU" w:hAnsi="Arian AMU" w:cs="Arian AMU"/>
          <w:lang w:val="hy-AM"/>
        </w:rPr>
        <w:t xml:space="preserve"> </w:t>
      </w:r>
      <w:r w:rsidRPr="001D2128">
        <w:rPr>
          <w:rFonts w:ascii="Arian AMU" w:hAnsi="Arian AMU" w:cs="Arian AMU"/>
        </w:rPr>
        <w:t>months</w:t>
      </w:r>
    </w:p>
    <w:p w14:paraId="048FEA5C" w14:textId="5E203C38" w:rsidR="00AF0C6B" w:rsidRPr="001D2128" w:rsidRDefault="002A0588" w:rsidP="000E26B7">
      <w:pPr>
        <w:jc w:val="both"/>
        <w:rPr>
          <w:rFonts w:ascii="Arian AMU" w:hAnsi="Arian AMU" w:cs="Arian AMU"/>
          <w:lang w:val="hy-AM"/>
        </w:rPr>
      </w:pPr>
      <w:r w:rsidRPr="001D2128">
        <w:rPr>
          <w:rFonts w:ascii="Arian AMU" w:hAnsi="Arian AMU" w:cs="Arian AMU"/>
          <w:b/>
          <w:bCs/>
          <w:i/>
          <w:iCs/>
        </w:rPr>
        <w:t>Expected start of projects:</w:t>
      </w:r>
      <w:r w:rsidR="00AF0C6B" w:rsidRPr="001D2128">
        <w:rPr>
          <w:rFonts w:ascii="Arian AMU" w:hAnsi="Arian AMU" w:cs="Arian AMU"/>
          <w:b/>
          <w:bCs/>
          <w:lang w:val="hy-AM"/>
        </w:rPr>
        <w:t xml:space="preserve"> </w:t>
      </w:r>
      <w:r w:rsidR="00C14CF9" w:rsidRPr="00C14CF9">
        <w:rPr>
          <w:rFonts w:ascii="Arian AMU" w:hAnsi="Arian AMU" w:cs="Arian AMU"/>
        </w:rPr>
        <w:t>September</w:t>
      </w:r>
      <w:r w:rsidR="00F51A8F" w:rsidRPr="00C14CF9">
        <w:rPr>
          <w:rFonts w:ascii="Arian AMU" w:hAnsi="Arian AMU" w:cs="Arian AMU"/>
        </w:rPr>
        <w:t xml:space="preserve"> </w:t>
      </w:r>
      <w:r w:rsidR="00C14CF9">
        <w:rPr>
          <w:rFonts w:ascii="Arian AMU" w:hAnsi="Arian AMU" w:cs="Arian AMU"/>
        </w:rPr>
        <w:t>30</w:t>
      </w:r>
      <w:r w:rsidR="00AF0C6B" w:rsidRPr="00C14CF9">
        <w:rPr>
          <w:rFonts w:ascii="Arian AMU" w:hAnsi="Arian AMU" w:cs="Arian AMU"/>
          <w:lang w:val="hy-AM"/>
        </w:rPr>
        <w:t>, 2021</w:t>
      </w:r>
      <w:r w:rsidR="00AF0C6B" w:rsidRPr="001D2128">
        <w:rPr>
          <w:rFonts w:ascii="Arian AMU" w:hAnsi="Arian AMU" w:cs="Arian AMU"/>
          <w:lang w:val="hy-AM"/>
        </w:rPr>
        <w:t xml:space="preserve"> </w:t>
      </w:r>
    </w:p>
    <w:p w14:paraId="176494BB" w14:textId="06D52FAB" w:rsidR="00AF0C6B" w:rsidRPr="001D2128" w:rsidRDefault="002A0588" w:rsidP="000E26B7">
      <w:pPr>
        <w:jc w:val="both"/>
        <w:rPr>
          <w:rFonts w:ascii="Arian AMU" w:hAnsi="Arian AMU" w:cs="Arian AMU"/>
          <w:lang w:val="hy-AM"/>
        </w:rPr>
      </w:pPr>
      <w:r w:rsidRPr="001D2128">
        <w:rPr>
          <w:rFonts w:ascii="Arian AMU" w:hAnsi="Arian AMU" w:cs="Arian AMU"/>
          <w:b/>
          <w:bCs/>
          <w:i/>
          <w:iCs/>
          <w:lang w:val="hy-AM"/>
        </w:rPr>
        <w:t>Deadline for submission of project proposal</w:t>
      </w:r>
      <w:r w:rsidRPr="001D2128">
        <w:rPr>
          <w:rFonts w:ascii="Arian AMU" w:hAnsi="Arian AMU" w:cs="Arian AMU"/>
          <w:b/>
          <w:bCs/>
          <w:i/>
          <w:iCs/>
        </w:rPr>
        <w:t>s:</w:t>
      </w:r>
      <w:r w:rsidR="00AF0C6B" w:rsidRPr="001D2128">
        <w:rPr>
          <w:rFonts w:ascii="Arian AMU" w:hAnsi="Arian AMU" w:cs="Arian AMU"/>
          <w:b/>
          <w:bCs/>
          <w:lang w:val="hy-AM"/>
        </w:rPr>
        <w:t xml:space="preserve"> </w:t>
      </w:r>
      <w:r w:rsidR="00C14CF9" w:rsidRPr="00C14CF9">
        <w:rPr>
          <w:rFonts w:ascii="Arian AMU" w:hAnsi="Arian AMU" w:cs="Arian AMU"/>
        </w:rPr>
        <w:t>August</w:t>
      </w:r>
      <w:r w:rsidR="00AF0C6B" w:rsidRPr="00C14CF9">
        <w:rPr>
          <w:rFonts w:ascii="Arian AMU" w:hAnsi="Arian AMU" w:cs="Arian AMU"/>
          <w:lang w:val="hy-AM"/>
        </w:rPr>
        <w:t xml:space="preserve"> </w:t>
      </w:r>
      <w:r w:rsidR="00C14CF9">
        <w:rPr>
          <w:rFonts w:ascii="Arian AMU" w:hAnsi="Arian AMU" w:cs="Arian AMU"/>
        </w:rPr>
        <w:t>20</w:t>
      </w:r>
      <w:r w:rsidR="00AF0C6B" w:rsidRPr="00C14CF9">
        <w:rPr>
          <w:rFonts w:ascii="Arian AMU" w:hAnsi="Arian AMU" w:cs="Arian AMU"/>
          <w:lang w:val="hy-AM"/>
        </w:rPr>
        <w:t>, 2021</w:t>
      </w:r>
      <w:r w:rsidR="00AF0C6B" w:rsidRPr="001D2128">
        <w:rPr>
          <w:rFonts w:ascii="Arian AMU" w:hAnsi="Arian AMU" w:cs="Arian AMU"/>
          <w:lang w:val="hy-AM"/>
        </w:rPr>
        <w:t xml:space="preserve"> </w:t>
      </w:r>
    </w:p>
    <w:p w14:paraId="65209E04" w14:textId="77777777" w:rsidR="00401204" w:rsidRDefault="00401204" w:rsidP="00AF0C6B">
      <w:pPr>
        <w:jc w:val="both"/>
        <w:rPr>
          <w:rFonts w:ascii="Arian AMU" w:hAnsi="Arian AMU" w:cs="Arian AMU"/>
          <w:b/>
          <w:bCs/>
          <w:i/>
          <w:iCs/>
          <w:u w:val="single"/>
        </w:rPr>
      </w:pPr>
    </w:p>
    <w:p w14:paraId="4ECFBB91" w14:textId="77777777" w:rsidR="00401204" w:rsidRDefault="00401204" w:rsidP="00AF0C6B">
      <w:pPr>
        <w:jc w:val="both"/>
        <w:rPr>
          <w:rFonts w:ascii="Arian AMU" w:hAnsi="Arian AMU" w:cs="Arian AMU"/>
          <w:b/>
          <w:bCs/>
          <w:i/>
          <w:iCs/>
          <w:u w:val="single"/>
        </w:rPr>
      </w:pPr>
    </w:p>
    <w:p w14:paraId="4C58C35B" w14:textId="2F5AF0AC" w:rsidR="00AF0C6B" w:rsidRPr="00F51A8F" w:rsidRDefault="002A0588" w:rsidP="00AF0C6B">
      <w:pPr>
        <w:jc w:val="both"/>
        <w:rPr>
          <w:rFonts w:ascii="Arian AMU" w:hAnsi="Arian AMU" w:cs="Arian AMU"/>
          <w:b/>
          <w:bCs/>
          <w:i/>
          <w:iCs/>
          <w:u w:val="single"/>
          <w:lang w:val="hy-AM"/>
        </w:rPr>
      </w:pPr>
      <w:r w:rsidRPr="001D2128">
        <w:rPr>
          <w:rFonts w:ascii="Arian AMU" w:hAnsi="Arian AMU" w:cs="Arian AMU"/>
          <w:b/>
          <w:bCs/>
          <w:i/>
          <w:iCs/>
          <w:u w:val="single"/>
        </w:rPr>
        <w:t>Proposal assessment criteria</w:t>
      </w:r>
    </w:p>
    <w:p w14:paraId="59A1E76E" w14:textId="3A2CBD9B" w:rsidR="00AF0C6B" w:rsidRPr="00F51A8F" w:rsidRDefault="002A0588" w:rsidP="002A0588">
      <w:pPr>
        <w:jc w:val="both"/>
        <w:rPr>
          <w:rFonts w:ascii="Arian AMU" w:hAnsi="Arian AMU" w:cs="Arian AMU"/>
          <w:lang w:val="hy-AM"/>
        </w:rPr>
      </w:pPr>
      <w:r w:rsidRPr="00F51A8F">
        <w:rPr>
          <w:rFonts w:ascii="Arian AMU" w:hAnsi="Arian AMU" w:cs="Arian AMU"/>
        </w:rPr>
        <w:t xml:space="preserve">Submitted proposals will undergo </w:t>
      </w:r>
      <w:r w:rsidR="00E6577F">
        <w:rPr>
          <w:rFonts w:ascii="Arian AMU" w:hAnsi="Arian AMU" w:cs="Arian AMU"/>
        </w:rPr>
        <w:t xml:space="preserve">an initial review </w:t>
      </w:r>
      <w:r w:rsidRPr="00F51A8F">
        <w:rPr>
          <w:rFonts w:ascii="Arian AMU" w:hAnsi="Arian AMU" w:cs="Arian AMU"/>
        </w:rPr>
        <w:t>to exclude application that do</w:t>
      </w:r>
      <w:r w:rsidR="00E6577F">
        <w:rPr>
          <w:rFonts w:ascii="Arian AMU" w:hAnsi="Arian AMU" w:cs="Arian AMU"/>
        </w:rPr>
        <w:t xml:space="preserve"> </w:t>
      </w:r>
      <w:r w:rsidRPr="00F51A8F">
        <w:rPr>
          <w:rFonts w:ascii="Arian AMU" w:hAnsi="Arian AMU" w:cs="Arian AMU"/>
        </w:rPr>
        <w:t>n</w:t>
      </w:r>
      <w:r w:rsidR="00E6577F">
        <w:rPr>
          <w:rFonts w:ascii="Arian AMU" w:hAnsi="Arian AMU" w:cs="Arian AMU"/>
        </w:rPr>
        <w:t>o</w:t>
      </w:r>
      <w:r w:rsidRPr="00F51A8F">
        <w:rPr>
          <w:rFonts w:ascii="Arian AMU" w:hAnsi="Arian AMU" w:cs="Arian AMU"/>
        </w:rPr>
        <w:t xml:space="preserve">t meet the requirements of the call. Subsequent assessment of proposals will be done by </w:t>
      </w:r>
      <w:r w:rsidR="00E6577F">
        <w:rPr>
          <w:rFonts w:ascii="Arian AMU" w:hAnsi="Arian AMU" w:cs="Arian AMU"/>
        </w:rPr>
        <w:t>an appointed selection</w:t>
      </w:r>
      <w:r w:rsidRPr="00F51A8F">
        <w:rPr>
          <w:rFonts w:ascii="Arian AMU" w:hAnsi="Arian AMU" w:cs="Arian AMU"/>
        </w:rPr>
        <w:t xml:space="preserve"> committee according to the following criteria:</w:t>
      </w:r>
    </w:p>
    <w:p w14:paraId="1408DCE2" w14:textId="3FF0A529" w:rsidR="00AF0C6B" w:rsidRPr="00F51A8F" w:rsidRDefault="00AF0C6B" w:rsidP="00AF0C6B">
      <w:pPr>
        <w:jc w:val="both"/>
        <w:rPr>
          <w:rFonts w:ascii="Arian AMU" w:hAnsi="Arian AMU" w:cs="Arian AMU"/>
          <w:b/>
          <w:bCs/>
          <w:lang w:val="hy-AM"/>
        </w:rPr>
      </w:pPr>
      <w:r w:rsidRPr="00F51A8F">
        <w:rPr>
          <w:rFonts w:ascii="Arian AMU" w:hAnsi="Arian AMU" w:cs="Arian AMU"/>
          <w:b/>
          <w:bCs/>
          <w:lang w:val="hy-AM"/>
        </w:rPr>
        <w:t xml:space="preserve">I. </w:t>
      </w:r>
      <w:r w:rsidR="002A0588" w:rsidRPr="00F51A8F">
        <w:rPr>
          <w:rFonts w:ascii="Arian AMU" w:hAnsi="Arian AMU" w:cs="Arian AMU"/>
          <w:b/>
          <w:bCs/>
        </w:rPr>
        <w:t>Organizational / individual experience</w:t>
      </w:r>
      <w:r w:rsidRPr="00F51A8F">
        <w:rPr>
          <w:rFonts w:ascii="Arian AMU" w:hAnsi="Arian AMU" w:cs="Arian AMU"/>
          <w:b/>
          <w:bCs/>
          <w:lang w:val="hy-AM"/>
        </w:rPr>
        <w:t xml:space="preserve"> (20 </w:t>
      </w:r>
      <w:r w:rsidR="002A0588" w:rsidRPr="00F51A8F">
        <w:rPr>
          <w:rFonts w:ascii="Arian AMU" w:hAnsi="Arian AMU" w:cs="Arian AMU"/>
          <w:b/>
          <w:bCs/>
        </w:rPr>
        <w:t>points</w:t>
      </w:r>
      <w:r w:rsidRPr="00F51A8F">
        <w:rPr>
          <w:rFonts w:ascii="Arian AMU" w:hAnsi="Arian AMU" w:cs="Arian AMU"/>
          <w:b/>
          <w:bCs/>
          <w:lang w:val="hy-AM"/>
        </w:rPr>
        <w:t>)</w:t>
      </w:r>
    </w:p>
    <w:p w14:paraId="50334E92" w14:textId="3FB42433" w:rsidR="00AF0C6B" w:rsidRPr="00F51A8F" w:rsidRDefault="002A0588" w:rsidP="00AF0C6B">
      <w:pPr>
        <w:pStyle w:val="ListParagraph"/>
        <w:numPr>
          <w:ilvl w:val="0"/>
          <w:numId w:val="5"/>
        </w:numPr>
        <w:jc w:val="both"/>
        <w:rPr>
          <w:rFonts w:ascii="Arian AMU" w:hAnsi="Arian AMU" w:cs="Arian AMU"/>
          <w:lang w:val="hy-AM"/>
        </w:rPr>
      </w:pPr>
      <w:r w:rsidRPr="00F51A8F">
        <w:rPr>
          <w:rFonts w:ascii="Arian AMU" w:hAnsi="Arian AMU" w:cs="Arian AMU"/>
          <w:lang w:val="hy-AM"/>
        </w:rPr>
        <w:t>Mission and goals of th</w:t>
      </w:r>
      <w:r w:rsidRPr="00F51A8F">
        <w:rPr>
          <w:rFonts w:ascii="Arian AMU" w:hAnsi="Arian AMU" w:cs="Arian AMU"/>
        </w:rPr>
        <w:t>e organization;</w:t>
      </w:r>
    </w:p>
    <w:p w14:paraId="5B5A2435" w14:textId="5E13BAF5" w:rsidR="00AF0C6B" w:rsidRPr="00F51A8F" w:rsidRDefault="002A0588" w:rsidP="00AF0C6B">
      <w:pPr>
        <w:pStyle w:val="ListParagraph"/>
        <w:numPr>
          <w:ilvl w:val="0"/>
          <w:numId w:val="5"/>
        </w:numPr>
        <w:jc w:val="both"/>
        <w:rPr>
          <w:rFonts w:ascii="Arian AMU" w:hAnsi="Arian AMU" w:cs="Arian AMU"/>
          <w:lang w:val="hy-AM"/>
        </w:rPr>
      </w:pPr>
      <w:r w:rsidRPr="00F51A8F">
        <w:rPr>
          <w:rFonts w:ascii="Arian AMU" w:hAnsi="Arian AMU" w:cs="Arian AMU"/>
          <w:lang w:val="hy-AM"/>
        </w:rPr>
        <w:t>Experience of the organ</w:t>
      </w:r>
      <w:r w:rsidRPr="00F51A8F">
        <w:rPr>
          <w:rFonts w:ascii="Arian AMU" w:hAnsi="Arian AMU" w:cs="Arian AMU"/>
        </w:rPr>
        <w:t>ization/individual applicant in the specified sector:</w:t>
      </w:r>
    </w:p>
    <w:p w14:paraId="2C2BF80C" w14:textId="6E7D634A" w:rsidR="00AF0C6B" w:rsidRPr="00F51A8F" w:rsidRDefault="002A0588" w:rsidP="002A0588">
      <w:pPr>
        <w:pStyle w:val="ListParagraph"/>
        <w:numPr>
          <w:ilvl w:val="0"/>
          <w:numId w:val="5"/>
        </w:numPr>
        <w:jc w:val="both"/>
        <w:rPr>
          <w:rFonts w:ascii="Arian AMU" w:hAnsi="Arian AMU" w:cs="Arian AMU"/>
          <w:lang w:val="hy-AM"/>
        </w:rPr>
      </w:pPr>
      <w:r w:rsidRPr="00F51A8F">
        <w:rPr>
          <w:rFonts w:ascii="Arian AMU" w:hAnsi="Arian AMU" w:cs="Arian AMU"/>
        </w:rPr>
        <w:t>Experience of the proposed project staff and project team in case of individual applicant (if available).</w:t>
      </w:r>
    </w:p>
    <w:p w14:paraId="2DD7A254" w14:textId="703E5657" w:rsidR="00AF0C6B" w:rsidRPr="00F51A8F" w:rsidRDefault="00AF0C6B" w:rsidP="00AF0C6B">
      <w:pPr>
        <w:jc w:val="both"/>
        <w:rPr>
          <w:rFonts w:ascii="Arian AMU" w:hAnsi="Arian AMU" w:cs="Arian AMU"/>
          <w:b/>
          <w:bCs/>
          <w:lang w:val="hy-AM"/>
        </w:rPr>
      </w:pPr>
      <w:r w:rsidRPr="00F51A8F">
        <w:rPr>
          <w:rFonts w:ascii="Arian AMU" w:hAnsi="Arian AMU" w:cs="Arian AMU"/>
          <w:b/>
          <w:bCs/>
          <w:lang w:val="hy-AM"/>
        </w:rPr>
        <w:t xml:space="preserve">II. </w:t>
      </w:r>
      <w:r w:rsidR="002A0588" w:rsidRPr="00F51A8F">
        <w:rPr>
          <w:rFonts w:ascii="Arian AMU" w:hAnsi="Arian AMU" w:cs="Arian AMU"/>
          <w:b/>
          <w:bCs/>
          <w:lang w:val="hy-AM"/>
        </w:rPr>
        <w:t>Description of the propos</w:t>
      </w:r>
      <w:r w:rsidR="002A0588" w:rsidRPr="00F51A8F">
        <w:rPr>
          <w:rFonts w:ascii="Arian AMU" w:hAnsi="Arian AMU" w:cs="Arian AMU"/>
          <w:b/>
          <w:bCs/>
        </w:rPr>
        <w:t>al</w:t>
      </w:r>
      <w:r w:rsidRPr="00F51A8F">
        <w:rPr>
          <w:rFonts w:ascii="Arian AMU" w:hAnsi="Arian AMU" w:cs="Arian AMU"/>
          <w:b/>
          <w:bCs/>
          <w:lang w:val="hy-AM"/>
        </w:rPr>
        <w:t xml:space="preserve"> (40 </w:t>
      </w:r>
      <w:r w:rsidR="002A0588" w:rsidRPr="00F51A8F">
        <w:rPr>
          <w:rFonts w:ascii="Arian AMU" w:hAnsi="Arian AMU" w:cs="Arian AMU"/>
          <w:b/>
          <w:bCs/>
        </w:rPr>
        <w:t>points</w:t>
      </w:r>
      <w:r w:rsidRPr="00F51A8F">
        <w:rPr>
          <w:rFonts w:ascii="Arian AMU" w:hAnsi="Arian AMU" w:cs="Arian AMU"/>
          <w:b/>
          <w:bCs/>
          <w:lang w:val="hy-AM"/>
        </w:rPr>
        <w:t>)</w:t>
      </w:r>
    </w:p>
    <w:p w14:paraId="25203F2B" w14:textId="22CF648D" w:rsidR="00AF0C6B" w:rsidRPr="00F51A8F" w:rsidRDefault="00F51A8F" w:rsidP="00AF0C6B">
      <w:pPr>
        <w:pStyle w:val="ListParagraph"/>
        <w:numPr>
          <w:ilvl w:val="0"/>
          <w:numId w:val="6"/>
        </w:numPr>
        <w:jc w:val="both"/>
        <w:rPr>
          <w:rFonts w:ascii="Arian AMU" w:hAnsi="Arian AMU" w:cs="Arian AMU"/>
          <w:lang w:val="hy-AM"/>
        </w:rPr>
      </w:pPr>
      <w:r>
        <w:rPr>
          <w:rFonts w:ascii="Arian AMU" w:hAnsi="Arian AMU" w:cs="Arian AMU"/>
        </w:rPr>
        <w:t>Presentation of the issue and j</w:t>
      </w:r>
      <w:r w:rsidR="002A0588" w:rsidRPr="00F51A8F">
        <w:rPr>
          <w:rFonts w:ascii="Arian AMU" w:hAnsi="Arian AMU" w:cs="Arian AMU"/>
        </w:rPr>
        <w:t>ustification of needs;</w:t>
      </w:r>
    </w:p>
    <w:p w14:paraId="0951445A" w14:textId="6172B25B" w:rsidR="00F51A8F" w:rsidRPr="00F51A8F" w:rsidRDefault="00E6577F" w:rsidP="00AF0C6B">
      <w:pPr>
        <w:pStyle w:val="ListParagraph"/>
        <w:numPr>
          <w:ilvl w:val="0"/>
          <w:numId w:val="6"/>
        </w:numPr>
        <w:jc w:val="both"/>
        <w:rPr>
          <w:rFonts w:ascii="Arian AMU" w:hAnsi="Arian AMU" w:cs="Arian AMU"/>
          <w:lang w:val="hy-AM"/>
        </w:rPr>
      </w:pPr>
      <w:r>
        <w:rPr>
          <w:rFonts w:ascii="Arian AMU" w:hAnsi="Arian AMU" w:cs="Arian AMU"/>
        </w:rPr>
        <w:t xml:space="preserve">relevance </w:t>
      </w:r>
      <w:r w:rsidR="00F51A8F">
        <w:rPr>
          <w:rFonts w:ascii="Arian AMU" w:hAnsi="Arian AMU" w:cs="Arian AMU"/>
        </w:rPr>
        <w:t xml:space="preserve">of the </w:t>
      </w:r>
      <w:r>
        <w:rPr>
          <w:rFonts w:ascii="Arian AMU" w:hAnsi="Arian AMU" w:cs="Arian AMU"/>
        </w:rPr>
        <w:t xml:space="preserve">proposed </w:t>
      </w:r>
      <w:r w:rsidR="00F51A8F">
        <w:rPr>
          <w:rFonts w:ascii="Arian AMU" w:hAnsi="Arian AMU" w:cs="Arian AMU"/>
        </w:rPr>
        <w:t>research;</w:t>
      </w:r>
    </w:p>
    <w:p w14:paraId="140E0A2E" w14:textId="3BB1F140" w:rsidR="00AF0C6B" w:rsidRPr="00F51A8F" w:rsidRDefault="002A0588" w:rsidP="00AF0C6B">
      <w:pPr>
        <w:pStyle w:val="ListParagraph"/>
        <w:numPr>
          <w:ilvl w:val="0"/>
          <w:numId w:val="6"/>
        </w:numPr>
        <w:jc w:val="both"/>
        <w:rPr>
          <w:rFonts w:ascii="Arian AMU" w:hAnsi="Arian AMU" w:cs="Arian AMU"/>
          <w:lang w:val="hy-AM"/>
        </w:rPr>
      </w:pPr>
      <w:r w:rsidRPr="00F51A8F">
        <w:rPr>
          <w:rFonts w:ascii="Arian AMU" w:hAnsi="Arian AMU" w:cs="Arian AMU"/>
          <w:lang w:val="hy-AM"/>
        </w:rPr>
        <w:t>Justification of the research methodology;</w:t>
      </w:r>
    </w:p>
    <w:p w14:paraId="42D54506" w14:textId="75F95172" w:rsidR="00AF0C6B" w:rsidRPr="00F51A8F" w:rsidRDefault="00F51A8F" w:rsidP="00AF0C6B">
      <w:pPr>
        <w:pStyle w:val="ListParagraph"/>
        <w:numPr>
          <w:ilvl w:val="0"/>
          <w:numId w:val="6"/>
        </w:numPr>
        <w:jc w:val="both"/>
        <w:rPr>
          <w:rFonts w:ascii="Arian AMU" w:hAnsi="Arian AMU" w:cs="Arian AMU"/>
          <w:lang w:val="hy-AM"/>
        </w:rPr>
      </w:pPr>
      <w:r>
        <w:rPr>
          <w:rFonts w:ascii="Arian AMU" w:hAnsi="Arian AMU" w:cs="Arian AMU"/>
        </w:rPr>
        <w:t>Feasibility</w:t>
      </w:r>
      <w:r w:rsidR="002A0588" w:rsidRPr="00F51A8F">
        <w:rPr>
          <w:rFonts w:ascii="Arian AMU" w:hAnsi="Arian AMU" w:cs="Arian AMU"/>
          <w:lang w:val="hy-AM"/>
        </w:rPr>
        <w:t xml:space="preserve"> of expecte</w:t>
      </w:r>
      <w:r w:rsidR="002A0588" w:rsidRPr="00F51A8F">
        <w:rPr>
          <w:rFonts w:ascii="Arian AMU" w:hAnsi="Arian AMU" w:cs="Arian AMU"/>
        </w:rPr>
        <w:t>d outcomes;</w:t>
      </w:r>
    </w:p>
    <w:p w14:paraId="0AC5D1C6" w14:textId="74171644" w:rsidR="00AF0C6B" w:rsidRPr="00F51A8F" w:rsidRDefault="00A94E9A" w:rsidP="00A94E9A">
      <w:pPr>
        <w:pStyle w:val="ListParagraph"/>
        <w:numPr>
          <w:ilvl w:val="0"/>
          <w:numId w:val="6"/>
        </w:numPr>
        <w:jc w:val="both"/>
        <w:rPr>
          <w:rFonts w:ascii="Arian AMU" w:hAnsi="Arian AMU" w:cs="Arian AMU"/>
          <w:lang w:val="hy-AM"/>
        </w:rPr>
      </w:pPr>
      <w:r w:rsidRPr="00F51A8F">
        <w:rPr>
          <w:rFonts w:ascii="Arian AMU" w:hAnsi="Arian AMU" w:cs="Arian AMU"/>
        </w:rPr>
        <w:t>Feasibility of the action plan.</w:t>
      </w:r>
    </w:p>
    <w:p w14:paraId="620D3D31" w14:textId="5390F139" w:rsidR="00AF0C6B" w:rsidRPr="00F51A8F" w:rsidRDefault="00AF0C6B" w:rsidP="00AF0C6B">
      <w:pPr>
        <w:jc w:val="both"/>
        <w:rPr>
          <w:rFonts w:ascii="Arian AMU" w:hAnsi="Arian AMU" w:cs="Arian AMU"/>
          <w:b/>
          <w:bCs/>
          <w:lang w:val="hy-AM"/>
        </w:rPr>
      </w:pPr>
      <w:r w:rsidRPr="00F51A8F">
        <w:rPr>
          <w:rFonts w:ascii="Arian AMU" w:hAnsi="Arian AMU" w:cs="Arian AMU"/>
          <w:b/>
          <w:bCs/>
          <w:lang w:val="hy-AM"/>
        </w:rPr>
        <w:t xml:space="preserve">III. </w:t>
      </w:r>
      <w:r w:rsidR="00A94E9A" w:rsidRPr="00F51A8F">
        <w:rPr>
          <w:rFonts w:ascii="Arian AMU" w:hAnsi="Arian AMU" w:cs="Arian AMU"/>
          <w:b/>
          <w:bCs/>
          <w:lang w:val="hy-AM"/>
        </w:rPr>
        <w:t>Sustainability of outcomes</w:t>
      </w:r>
      <w:r w:rsidRPr="00F51A8F">
        <w:rPr>
          <w:rFonts w:ascii="Arian AMU" w:hAnsi="Arian AMU" w:cs="Arian AMU"/>
          <w:b/>
          <w:bCs/>
          <w:lang w:val="hy-AM"/>
        </w:rPr>
        <w:t xml:space="preserve"> (20 </w:t>
      </w:r>
      <w:r w:rsidR="00A94E9A" w:rsidRPr="00F51A8F">
        <w:rPr>
          <w:rFonts w:ascii="Arian AMU" w:hAnsi="Arian AMU" w:cs="Arian AMU"/>
          <w:b/>
          <w:bCs/>
        </w:rPr>
        <w:t>points</w:t>
      </w:r>
      <w:r w:rsidRPr="00F51A8F">
        <w:rPr>
          <w:rFonts w:ascii="Arian AMU" w:hAnsi="Arian AMU" w:cs="Arian AMU"/>
          <w:b/>
          <w:bCs/>
          <w:lang w:val="hy-AM"/>
        </w:rPr>
        <w:t>)</w:t>
      </w:r>
    </w:p>
    <w:p w14:paraId="0302E38F" w14:textId="77777777" w:rsidR="00F51A8F" w:rsidRPr="00F51A8F" w:rsidRDefault="00A94E9A" w:rsidP="00A94E9A">
      <w:pPr>
        <w:pStyle w:val="ListParagraph"/>
        <w:numPr>
          <w:ilvl w:val="0"/>
          <w:numId w:val="7"/>
        </w:numPr>
        <w:jc w:val="both"/>
        <w:rPr>
          <w:rFonts w:ascii="Arian AMU" w:hAnsi="Arian AMU" w:cs="Arian AMU"/>
          <w:lang w:val="hy-AM"/>
        </w:rPr>
      </w:pPr>
      <w:r w:rsidRPr="00F51A8F">
        <w:rPr>
          <w:rFonts w:ascii="Arian AMU" w:hAnsi="Arian AMU" w:cs="Arian AMU"/>
        </w:rPr>
        <w:t>Potential for use of project outcomes in further improvement of public policy and democratic processes</w:t>
      </w:r>
      <w:r w:rsidR="00F51A8F">
        <w:rPr>
          <w:rFonts w:ascii="Arian AMU" w:hAnsi="Arian AMU" w:cs="Arian AMU"/>
        </w:rPr>
        <w:t>;</w:t>
      </w:r>
    </w:p>
    <w:p w14:paraId="3B705ABA" w14:textId="1E2D36A6" w:rsidR="00AF0C6B" w:rsidRPr="00F51A8F" w:rsidRDefault="00F51A8F" w:rsidP="00A94E9A">
      <w:pPr>
        <w:pStyle w:val="ListParagraph"/>
        <w:numPr>
          <w:ilvl w:val="0"/>
          <w:numId w:val="7"/>
        </w:numPr>
        <w:jc w:val="both"/>
        <w:rPr>
          <w:rFonts w:ascii="Arian AMU" w:hAnsi="Arian AMU" w:cs="Arian AMU"/>
          <w:lang w:val="hy-AM"/>
        </w:rPr>
      </w:pPr>
      <w:r w:rsidRPr="00F51A8F">
        <w:rPr>
          <w:rFonts w:ascii="Arian AMU" w:hAnsi="Arian AMU" w:cs="Arian AMU"/>
        </w:rPr>
        <w:t xml:space="preserve">innovative </w:t>
      </w:r>
      <w:r>
        <w:rPr>
          <w:rFonts w:ascii="Arian AMU" w:hAnsi="Arian AMU" w:cs="Arian AMU"/>
        </w:rPr>
        <w:t>aspects</w:t>
      </w:r>
      <w:r w:rsidRPr="00F51A8F">
        <w:rPr>
          <w:rFonts w:ascii="Arian AMU" w:hAnsi="Arian AMU" w:cs="Arian AMU"/>
        </w:rPr>
        <w:t xml:space="preserve"> and uniqueness of </w:t>
      </w:r>
      <w:r>
        <w:rPr>
          <w:rFonts w:ascii="Arian AMU" w:hAnsi="Arian AMU" w:cs="Arian AMU"/>
        </w:rPr>
        <w:t xml:space="preserve">research </w:t>
      </w:r>
      <w:r w:rsidRPr="00F51A8F">
        <w:rPr>
          <w:rFonts w:ascii="Arian AMU" w:hAnsi="Arian AMU" w:cs="Arian AMU"/>
        </w:rPr>
        <w:t>proposals</w:t>
      </w:r>
      <w:r w:rsidR="00A94E9A" w:rsidRPr="00F51A8F">
        <w:rPr>
          <w:rFonts w:ascii="Arian AMU" w:hAnsi="Arian AMU" w:cs="Arian AMU"/>
        </w:rPr>
        <w:t xml:space="preserve"> </w:t>
      </w:r>
    </w:p>
    <w:p w14:paraId="60556078" w14:textId="1D0025B8" w:rsidR="00AF0C6B" w:rsidRPr="00F51A8F" w:rsidRDefault="00AF0C6B" w:rsidP="00AF0C6B">
      <w:pPr>
        <w:jc w:val="both"/>
        <w:rPr>
          <w:rFonts w:ascii="Arian AMU" w:hAnsi="Arian AMU" w:cs="Arian AMU"/>
          <w:b/>
          <w:bCs/>
          <w:lang w:val="hy-AM"/>
        </w:rPr>
      </w:pPr>
      <w:r w:rsidRPr="00F51A8F">
        <w:rPr>
          <w:rFonts w:ascii="Arian AMU" w:hAnsi="Arian AMU" w:cs="Arian AMU"/>
          <w:b/>
          <w:bCs/>
          <w:lang w:val="hy-AM"/>
        </w:rPr>
        <w:t xml:space="preserve">IV. </w:t>
      </w:r>
      <w:r w:rsidR="00A94E9A" w:rsidRPr="00F51A8F">
        <w:rPr>
          <w:rFonts w:ascii="Arian AMU" w:hAnsi="Arian AMU" w:cs="Arian AMU"/>
          <w:b/>
          <w:bCs/>
        </w:rPr>
        <w:t>Budget</w:t>
      </w:r>
      <w:r w:rsidRPr="00F51A8F">
        <w:rPr>
          <w:rFonts w:ascii="Arian AMU" w:hAnsi="Arian AMU" w:cs="Arian AMU"/>
          <w:b/>
          <w:bCs/>
          <w:lang w:val="hy-AM"/>
        </w:rPr>
        <w:t xml:space="preserve"> (20 </w:t>
      </w:r>
      <w:r w:rsidR="00A94E9A" w:rsidRPr="00F51A8F">
        <w:rPr>
          <w:rFonts w:ascii="Arian AMU" w:hAnsi="Arian AMU" w:cs="Arian AMU"/>
          <w:b/>
          <w:bCs/>
        </w:rPr>
        <w:t>points</w:t>
      </w:r>
      <w:r w:rsidRPr="00F51A8F">
        <w:rPr>
          <w:rFonts w:ascii="Arian AMU" w:hAnsi="Arian AMU" w:cs="Arian AMU"/>
          <w:b/>
          <w:bCs/>
          <w:lang w:val="hy-AM"/>
        </w:rPr>
        <w:t>)</w:t>
      </w:r>
    </w:p>
    <w:p w14:paraId="2AAB6F21" w14:textId="398C8365" w:rsidR="00E6577F" w:rsidRPr="00C14CF9" w:rsidRDefault="00A94E9A" w:rsidP="00E6577F">
      <w:pPr>
        <w:pStyle w:val="ListParagraph"/>
        <w:numPr>
          <w:ilvl w:val="0"/>
          <w:numId w:val="7"/>
        </w:numPr>
        <w:jc w:val="both"/>
        <w:rPr>
          <w:rFonts w:ascii="Arian AMU" w:hAnsi="Arian AMU" w:cs="Arian AMU"/>
          <w:lang w:val="hy-AM"/>
        </w:rPr>
      </w:pPr>
      <w:r w:rsidRPr="00F51A8F">
        <w:rPr>
          <w:rFonts w:ascii="Arian AMU" w:hAnsi="Arian AMU" w:cs="Arian AMU"/>
        </w:rPr>
        <w:t>Feasibility</w:t>
      </w:r>
      <w:r w:rsidR="00F51A8F">
        <w:rPr>
          <w:rFonts w:ascii="Arian AMU" w:hAnsi="Arian AMU" w:cs="Arian AMU"/>
        </w:rPr>
        <w:t xml:space="preserve"> and justification</w:t>
      </w:r>
      <w:r w:rsidRPr="00F51A8F">
        <w:rPr>
          <w:rFonts w:ascii="Arian AMU" w:hAnsi="Arian AMU" w:cs="Arian AMU"/>
        </w:rPr>
        <w:t xml:space="preserve"> of proposed costs.</w:t>
      </w:r>
    </w:p>
    <w:p w14:paraId="5E997AA7" w14:textId="77673C3F" w:rsidR="00E6577F" w:rsidRPr="00C14CF9" w:rsidRDefault="00E6577F" w:rsidP="00C14CF9">
      <w:pPr>
        <w:jc w:val="both"/>
        <w:rPr>
          <w:rFonts w:ascii="Arian AMU" w:hAnsi="Arian AMU" w:cs="Arian AMU"/>
        </w:rPr>
      </w:pPr>
      <w:r w:rsidRPr="00C14CF9">
        <w:rPr>
          <w:rFonts w:ascii="Arian AMU" w:hAnsi="Arian AMU" w:cs="Arian AMU"/>
        </w:rPr>
        <w:t xml:space="preserve">All </w:t>
      </w:r>
      <w:r>
        <w:rPr>
          <w:rFonts w:ascii="Arian AMU" w:hAnsi="Arian AMU" w:cs="Arian AMU"/>
        </w:rPr>
        <w:t>research projects</w:t>
      </w:r>
      <w:r w:rsidRPr="00E6577F">
        <w:rPr>
          <w:rFonts w:ascii="Arian AMU" w:hAnsi="Arian AMU" w:cs="Arian AMU"/>
        </w:rPr>
        <w:t xml:space="preserve"> should include</w:t>
      </w:r>
      <w:r w:rsidR="00140F2F">
        <w:rPr>
          <w:rFonts w:ascii="Arian AMU" w:hAnsi="Arian AMU" w:cs="Arian AMU"/>
        </w:rPr>
        <w:t xml:space="preserve"> </w:t>
      </w:r>
      <w:r>
        <w:rPr>
          <w:rFonts w:ascii="Arian AMU" w:hAnsi="Arian AMU" w:cs="Arian AMU"/>
        </w:rPr>
        <w:t>a gender analysis and consider inclusion and exclusion issues related to the selected research topic.</w:t>
      </w:r>
    </w:p>
    <w:p w14:paraId="3111D064" w14:textId="3A8ACB70" w:rsidR="004819FE" w:rsidRPr="004819FE" w:rsidRDefault="004819FE" w:rsidP="004819FE">
      <w:pPr>
        <w:jc w:val="both"/>
        <w:rPr>
          <w:rFonts w:ascii="Arian AMU" w:hAnsi="Arian AMU" w:cs="Arian AMU"/>
          <w:lang w:val="hy-AM"/>
        </w:rPr>
      </w:pPr>
      <w:r w:rsidRPr="004819FE">
        <w:rPr>
          <w:rFonts w:ascii="Arian AMU" w:hAnsi="Arian AMU" w:cs="Arian AMU"/>
          <w:lang w:val="hy-AM"/>
        </w:rPr>
        <w:t>I</w:t>
      </w:r>
      <w:r>
        <w:rPr>
          <w:rFonts w:ascii="Arian AMU" w:hAnsi="Arian AMU" w:cs="Arian AMU"/>
        </w:rPr>
        <w:t xml:space="preserve">n case of non-compliance to the requirements of this call and impossibility to select project proposals as a result of assessment a new round of call for project proposals will be announced. </w:t>
      </w:r>
    </w:p>
    <w:p w14:paraId="5F4CC073" w14:textId="77777777" w:rsidR="00E6577F" w:rsidRDefault="00E6577F" w:rsidP="00AF0C6B">
      <w:pPr>
        <w:jc w:val="both"/>
        <w:rPr>
          <w:rFonts w:cs="Arian AMU"/>
          <w:b/>
          <w:bCs/>
          <w:i/>
          <w:iCs/>
          <w:u w:val="single"/>
          <w:lang w:val="hy-AM"/>
        </w:rPr>
      </w:pPr>
    </w:p>
    <w:p w14:paraId="3FE9DAFA" w14:textId="35AA3F57" w:rsidR="00AF0C6B" w:rsidRPr="00F51A8F" w:rsidRDefault="006C443E" w:rsidP="00AF0C6B">
      <w:pPr>
        <w:jc w:val="both"/>
        <w:rPr>
          <w:rFonts w:ascii="Arian AMU" w:hAnsi="Arian AMU" w:cs="Arian AMU"/>
          <w:b/>
          <w:bCs/>
          <w:i/>
          <w:iCs/>
          <w:u w:val="single"/>
        </w:rPr>
      </w:pPr>
      <w:r w:rsidRPr="00F51A8F">
        <w:rPr>
          <w:rFonts w:ascii="Arian AMU" w:hAnsi="Arian AMU" w:cs="Arian AMU"/>
          <w:b/>
          <w:bCs/>
          <w:i/>
          <w:iCs/>
          <w:u w:val="single"/>
          <w:lang w:val="hy-AM"/>
        </w:rPr>
        <w:t>Project proposal submission proced</w:t>
      </w:r>
      <w:r w:rsidRPr="00F51A8F">
        <w:rPr>
          <w:rFonts w:ascii="Arian AMU" w:hAnsi="Arian AMU" w:cs="Arian AMU"/>
          <w:b/>
          <w:bCs/>
          <w:i/>
          <w:iCs/>
          <w:u w:val="single"/>
        </w:rPr>
        <w:t>ures</w:t>
      </w:r>
    </w:p>
    <w:p w14:paraId="6EB04101" w14:textId="73CE0062" w:rsidR="00AF0C6B" w:rsidRPr="00F51A8F" w:rsidRDefault="006C443E" w:rsidP="006C443E">
      <w:pPr>
        <w:jc w:val="both"/>
        <w:rPr>
          <w:rFonts w:ascii="Arian AMU" w:hAnsi="Arian AMU" w:cs="Arian AMU"/>
          <w:lang w:val="hy-AM"/>
        </w:rPr>
      </w:pPr>
      <w:r w:rsidRPr="00F51A8F">
        <w:rPr>
          <w:rFonts w:ascii="Arian AMU" w:hAnsi="Arian AMU" w:cs="Arian AMU"/>
        </w:rPr>
        <w:t>To participate in the call, organizations and individuals should submit proposal package, including:</w:t>
      </w:r>
    </w:p>
    <w:p w14:paraId="67A01E02" w14:textId="4138D8DB" w:rsidR="00AF0C6B" w:rsidRPr="00F51A8F" w:rsidRDefault="006C443E" w:rsidP="00AF0C6B">
      <w:pPr>
        <w:jc w:val="both"/>
        <w:rPr>
          <w:rFonts w:ascii="Arian AMU" w:hAnsi="Arian AMU" w:cs="Arian AMU"/>
          <w:lang w:val="hy-AM"/>
        </w:rPr>
      </w:pPr>
      <w:r w:rsidRPr="00F51A8F">
        <w:rPr>
          <w:rFonts w:ascii="Arian AMU" w:hAnsi="Arian AMU" w:cs="Arian AMU"/>
          <w:b/>
          <w:bCs/>
          <w:lang w:val="hy-AM"/>
        </w:rPr>
        <w:lastRenderedPageBreak/>
        <w:t>Project proposal</w:t>
      </w:r>
      <w:r w:rsidRPr="00F51A8F">
        <w:rPr>
          <w:rFonts w:ascii="Arian AMU" w:hAnsi="Arian AMU" w:cs="Arian AMU"/>
          <w:b/>
          <w:bCs/>
        </w:rPr>
        <w:t xml:space="preserve"> according to the attached form</w:t>
      </w:r>
    </w:p>
    <w:p w14:paraId="1617FE46" w14:textId="3E7CF016" w:rsidR="00F51A8F" w:rsidRPr="00F51A8F" w:rsidRDefault="008F24E9" w:rsidP="00300B00">
      <w:pPr>
        <w:pStyle w:val="ListParagraph"/>
        <w:numPr>
          <w:ilvl w:val="1"/>
          <w:numId w:val="9"/>
        </w:numPr>
        <w:ind w:left="720"/>
        <w:jc w:val="both"/>
        <w:rPr>
          <w:rFonts w:ascii="Arian AMU" w:hAnsi="Arian AMU" w:cs="Arian AMU"/>
          <w:lang w:val="hy-AM"/>
        </w:rPr>
      </w:pPr>
      <w:hyperlink r:id="rId7" w:history="1">
        <w:r w:rsidR="00F51A8F" w:rsidRPr="008505A4">
          <w:rPr>
            <w:rStyle w:val="Hyperlink"/>
            <w:rFonts w:ascii="Arian AMU" w:hAnsi="Arian AMU" w:cs="Arian AMU"/>
          </w:rPr>
          <w:t>Application Form</w:t>
        </w:r>
      </w:hyperlink>
      <w:r w:rsidR="0017576C">
        <w:rPr>
          <w:rStyle w:val="Hyperlink"/>
          <w:rFonts w:ascii="Arian AMU" w:hAnsi="Arian AMU" w:cs="Arian AMU"/>
        </w:rPr>
        <w:t>;</w:t>
      </w:r>
    </w:p>
    <w:p w14:paraId="5992CF84" w14:textId="14E4417B" w:rsidR="00AF0C6B" w:rsidRPr="00F51A8F" w:rsidRDefault="006C443E" w:rsidP="00300B00">
      <w:pPr>
        <w:pStyle w:val="ListParagraph"/>
        <w:numPr>
          <w:ilvl w:val="1"/>
          <w:numId w:val="9"/>
        </w:numPr>
        <w:ind w:left="720"/>
        <w:jc w:val="both"/>
        <w:rPr>
          <w:rFonts w:ascii="Arian AMU" w:hAnsi="Arian AMU" w:cs="Arian AMU"/>
          <w:lang w:val="hy-AM"/>
        </w:rPr>
      </w:pPr>
      <w:r w:rsidRPr="00F51A8F">
        <w:rPr>
          <w:rFonts w:ascii="Arian AMU" w:hAnsi="Arian AMU" w:cs="Arian AMU"/>
        </w:rPr>
        <w:t>Action Plan</w:t>
      </w:r>
      <w:r w:rsidR="00AF0C6B" w:rsidRPr="00F51A8F">
        <w:rPr>
          <w:rFonts w:ascii="Arian AMU" w:hAnsi="Arian AMU" w:cs="Arian AMU"/>
          <w:lang w:val="hy-AM"/>
        </w:rPr>
        <w:t xml:space="preserve"> (</w:t>
      </w:r>
      <w:hyperlink r:id="rId8" w:history="1">
        <w:r w:rsidRPr="008505A4">
          <w:rPr>
            <w:rStyle w:val="Hyperlink"/>
            <w:rFonts w:ascii="Arian AMU" w:hAnsi="Arian AMU" w:cs="Arian AMU"/>
          </w:rPr>
          <w:t>Annex 1</w:t>
        </w:r>
      </w:hyperlink>
      <w:r w:rsidR="00AF0C6B" w:rsidRPr="00F51A8F">
        <w:rPr>
          <w:rFonts w:ascii="Arian AMU" w:hAnsi="Arian AMU" w:cs="Arian AMU"/>
          <w:lang w:val="hy-AM"/>
        </w:rPr>
        <w:t>)</w:t>
      </w:r>
      <w:r w:rsidRPr="00F51A8F">
        <w:rPr>
          <w:rFonts w:ascii="Arian AMU" w:hAnsi="Arian AMU" w:cs="Arian AMU"/>
        </w:rPr>
        <w:t>;</w:t>
      </w:r>
    </w:p>
    <w:p w14:paraId="5B533594" w14:textId="0C41B56B" w:rsidR="006C443E" w:rsidRPr="00F51A8F" w:rsidRDefault="006C443E" w:rsidP="006C443E">
      <w:pPr>
        <w:pStyle w:val="ListParagraph"/>
        <w:numPr>
          <w:ilvl w:val="1"/>
          <w:numId w:val="9"/>
        </w:numPr>
        <w:ind w:left="720"/>
        <w:jc w:val="both"/>
        <w:rPr>
          <w:rFonts w:ascii="Arian AMU" w:hAnsi="Arian AMU" w:cs="Arian AMU"/>
          <w:lang w:val="hy-AM"/>
        </w:rPr>
      </w:pPr>
      <w:r w:rsidRPr="00F51A8F">
        <w:rPr>
          <w:rFonts w:ascii="Arian AMU" w:hAnsi="Arian AMU" w:cs="Arian AMU"/>
        </w:rPr>
        <w:t>Proposal budget and narratives according to the attached form (</w:t>
      </w:r>
      <w:hyperlink r:id="rId9" w:history="1">
        <w:r w:rsidRPr="008505A4">
          <w:rPr>
            <w:rStyle w:val="Hyperlink"/>
            <w:rFonts w:ascii="Arian AMU" w:hAnsi="Arian AMU" w:cs="Arian AMU"/>
          </w:rPr>
          <w:t>Annex 2</w:t>
        </w:r>
      </w:hyperlink>
      <w:r w:rsidRPr="00F51A8F">
        <w:rPr>
          <w:rFonts w:ascii="Arian AMU" w:hAnsi="Arian AMU" w:cs="Arian AMU"/>
        </w:rPr>
        <w:t>);</w:t>
      </w:r>
    </w:p>
    <w:p w14:paraId="5879C72D" w14:textId="14C4C200" w:rsidR="006C443E" w:rsidRPr="00F51A8F" w:rsidRDefault="006C443E" w:rsidP="006C443E">
      <w:pPr>
        <w:pStyle w:val="ListParagraph"/>
        <w:numPr>
          <w:ilvl w:val="1"/>
          <w:numId w:val="9"/>
        </w:numPr>
        <w:ind w:left="720"/>
        <w:jc w:val="both"/>
        <w:rPr>
          <w:rFonts w:ascii="Arian AMU" w:hAnsi="Arian AMU" w:cs="Arian AMU"/>
          <w:lang w:val="hy-AM"/>
        </w:rPr>
      </w:pPr>
      <w:r w:rsidRPr="00F51A8F">
        <w:rPr>
          <w:rFonts w:ascii="Arian AMU" w:hAnsi="Arian AMU" w:cs="Arian AMU"/>
        </w:rPr>
        <w:t>Brief bios of the project staff/team;</w:t>
      </w:r>
    </w:p>
    <w:p w14:paraId="4DBE0FEF" w14:textId="0FAFB980" w:rsidR="00AF0C6B" w:rsidRPr="00F51A8F" w:rsidRDefault="006C443E" w:rsidP="006C443E">
      <w:pPr>
        <w:pStyle w:val="ListParagraph"/>
        <w:numPr>
          <w:ilvl w:val="1"/>
          <w:numId w:val="9"/>
        </w:numPr>
        <w:ind w:left="720"/>
        <w:jc w:val="both"/>
        <w:rPr>
          <w:rFonts w:ascii="Arian AMU" w:hAnsi="Arian AMU" w:cs="Arian AMU"/>
          <w:lang w:val="hy-AM"/>
        </w:rPr>
      </w:pPr>
      <w:r w:rsidRPr="00F51A8F">
        <w:rPr>
          <w:rFonts w:ascii="Arian AMU" w:hAnsi="Arian AMU" w:cs="Arian AMU"/>
        </w:rPr>
        <w:t>Publications and/or links to publications on the selected sector developed by organization/individual.</w:t>
      </w:r>
    </w:p>
    <w:p w14:paraId="56924D4A" w14:textId="676D50BB" w:rsidR="00AF0C6B" w:rsidRPr="00F51A8F" w:rsidRDefault="006C443E" w:rsidP="00A6557E">
      <w:pPr>
        <w:jc w:val="both"/>
        <w:rPr>
          <w:rFonts w:ascii="Arian AMU" w:hAnsi="Arian AMU" w:cs="Arian AMU"/>
        </w:rPr>
      </w:pPr>
      <w:r w:rsidRPr="00F51A8F">
        <w:rPr>
          <w:rFonts w:ascii="Arian AMU" w:hAnsi="Arian AMU" w:cs="Arian AMU"/>
          <w:lang w:val="hy-AM"/>
        </w:rPr>
        <w:t xml:space="preserve">Project proposals should be submitted to not later </w:t>
      </w:r>
      <w:r w:rsidRPr="001D2128">
        <w:rPr>
          <w:rFonts w:ascii="Arian AMU" w:hAnsi="Arian AMU" w:cs="Arian AMU"/>
          <w:lang w:val="hy-AM"/>
        </w:rPr>
        <w:t xml:space="preserve">than </w:t>
      </w:r>
      <w:r w:rsidR="0058489C">
        <w:rPr>
          <w:rFonts w:ascii="Arian AMU" w:hAnsi="Arian AMU" w:cs="Arian AMU"/>
        </w:rPr>
        <w:t>August 20</w:t>
      </w:r>
      <w:r w:rsidRPr="001D2128">
        <w:rPr>
          <w:rFonts w:ascii="Arian AMU" w:hAnsi="Arian AMU" w:cs="Arian AMU"/>
          <w:lang w:val="hy-AM"/>
        </w:rPr>
        <w:t xml:space="preserve"> end</w:t>
      </w:r>
      <w:r w:rsidRPr="00F51A8F">
        <w:rPr>
          <w:rFonts w:ascii="Arian AMU" w:hAnsi="Arian AMU" w:cs="Arian AMU"/>
          <w:lang w:val="hy-AM"/>
        </w:rPr>
        <w:t xml:space="preserve"> of the business day to </w:t>
      </w:r>
      <w:hyperlink r:id="rId10" w:history="1">
        <w:r w:rsidR="00300B00" w:rsidRPr="00F51A8F">
          <w:rPr>
            <w:rStyle w:val="Hyperlink"/>
            <w:rFonts w:ascii="Arian AMU" w:hAnsi="Arian AMU" w:cs="Arian AMU"/>
            <w:lang w:val="hy-AM"/>
          </w:rPr>
          <w:t>grants@transparency.am</w:t>
        </w:r>
      </w:hyperlink>
      <w:r w:rsidR="00300B00" w:rsidRPr="00F51A8F">
        <w:rPr>
          <w:rFonts w:ascii="Arian AMU" w:hAnsi="Arian AMU" w:cs="Arian AMU"/>
          <w:lang w:val="hy-AM"/>
        </w:rPr>
        <w:t xml:space="preserve"> </w:t>
      </w:r>
      <w:r w:rsidR="00A6557E" w:rsidRPr="00F51A8F">
        <w:rPr>
          <w:rFonts w:ascii="Arian AMU" w:hAnsi="Arian AMU" w:cs="Arian AMU"/>
          <w:lang w:val="hy-AM"/>
        </w:rPr>
        <w:t>st</w:t>
      </w:r>
      <w:r w:rsidR="00A6557E" w:rsidRPr="00F51A8F">
        <w:rPr>
          <w:rFonts w:ascii="Arian AMU" w:hAnsi="Arian AMU" w:cs="Arian AMU"/>
        </w:rPr>
        <w:t>ating “</w:t>
      </w:r>
      <w:r w:rsidR="00E82743" w:rsidRPr="00F51A8F">
        <w:rPr>
          <w:rFonts w:ascii="Arian AMU" w:hAnsi="Arian AMU" w:cs="Arian AMU"/>
          <w:lang w:val="hy-AM"/>
        </w:rPr>
        <w:t xml:space="preserve">Research </w:t>
      </w:r>
      <w:r w:rsidR="00AF0C6B" w:rsidRPr="00F51A8F">
        <w:rPr>
          <w:rFonts w:ascii="Arian AMU" w:hAnsi="Arian AMU" w:cs="Arian AMU"/>
          <w:lang w:val="hy-AM"/>
        </w:rPr>
        <w:t>proposals</w:t>
      </w:r>
      <w:r w:rsidR="00A6557E" w:rsidRPr="00F51A8F">
        <w:rPr>
          <w:rFonts w:ascii="Arian AMU" w:hAnsi="Arian AMU" w:cs="Arian AMU"/>
        </w:rPr>
        <w:t>” in the subject line. In case of questions please write to the above-mentioned e-mail.</w:t>
      </w:r>
    </w:p>
    <w:p w14:paraId="6A2961B7" w14:textId="2E87EC95" w:rsidR="00630CBF" w:rsidRPr="00F51A8F" w:rsidRDefault="00A6557E" w:rsidP="00AF0C6B">
      <w:pPr>
        <w:jc w:val="both"/>
        <w:rPr>
          <w:rFonts w:ascii="Arian AMU" w:hAnsi="Arian AMU" w:cs="Arian AMU"/>
          <w:b/>
          <w:bCs/>
          <w:i/>
          <w:iCs/>
          <w:u w:val="single"/>
        </w:rPr>
      </w:pPr>
      <w:r w:rsidRPr="00F51A8F">
        <w:rPr>
          <w:rFonts w:ascii="Arian AMU" w:hAnsi="Arian AMU" w:cs="Arian AMU"/>
          <w:b/>
          <w:bCs/>
          <w:i/>
          <w:iCs/>
          <w:u w:val="single"/>
        </w:rPr>
        <w:t>About Organization</w:t>
      </w:r>
    </w:p>
    <w:p w14:paraId="5FA0E66C" w14:textId="75893BF8" w:rsidR="00630CBF" w:rsidRPr="00F51A8F" w:rsidRDefault="00A6557E" w:rsidP="00A6557E">
      <w:pPr>
        <w:jc w:val="both"/>
        <w:rPr>
          <w:rFonts w:ascii="Arian AMU" w:hAnsi="Arian AMU" w:cs="Arian AMU"/>
          <w:lang w:val="hy-AM"/>
        </w:rPr>
      </w:pPr>
      <w:r w:rsidRPr="00F51A8F">
        <w:rPr>
          <w:rFonts w:ascii="Arian AMU" w:hAnsi="Arian AMU" w:cs="Arian AMU"/>
          <w:lang w:val="hy-AM"/>
        </w:rPr>
        <w:t>Transparency International Anticorruption Center  was established in 2000, acting as the accredited national chapter of Transparency International (TI), the global anti-corruption movement in Armenia. The organization’s mission is to promote good governance in Armenia through reducing corruption and strengthening democracy. Its goals include the support to effective anticorruption policy and transparent and accountable governance, promotion of free and fair elections and reasonable, transparent and accountable management of public resources.</w:t>
      </w:r>
    </w:p>
    <w:sectPr w:rsidR="00630CBF" w:rsidRPr="00F51A8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18723" w14:textId="77777777" w:rsidR="008F24E9" w:rsidRDefault="008F24E9" w:rsidP="001675A8">
      <w:pPr>
        <w:spacing w:after="0" w:line="240" w:lineRule="auto"/>
      </w:pPr>
      <w:r>
        <w:separator/>
      </w:r>
    </w:p>
  </w:endnote>
  <w:endnote w:type="continuationSeparator" w:id="0">
    <w:p w14:paraId="012F9DC6" w14:textId="77777777" w:rsidR="008F24E9" w:rsidRDefault="008F24E9" w:rsidP="0016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n AMU">
    <w:panose1 w:val="01000000000000000000"/>
    <w:charset w:val="00"/>
    <w:family w:val="auto"/>
    <w:pitch w:val="variable"/>
    <w:sig w:usb0="A5002EEF" w:usb1="5000000B"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4941B" w14:textId="77777777" w:rsidR="008F24E9" w:rsidRDefault="008F24E9" w:rsidP="001675A8">
      <w:pPr>
        <w:spacing w:after="0" w:line="240" w:lineRule="auto"/>
      </w:pPr>
      <w:r>
        <w:separator/>
      </w:r>
    </w:p>
  </w:footnote>
  <w:footnote w:type="continuationSeparator" w:id="0">
    <w:p w14:paraId="336ACE63" w14:textId="77777777" w:rsidR="008F24E9" w:rsidRDefault="008F24E9" w:rsidP="00167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80160" w14:textId="7080076E" w:rsidR="00B578AB" w:rsidRDefault="00FD40EC">
    <w:pPr>
      <w:pStyle w:val="Header"/>
    </w:pPr>
    <w:r>
      <w:rPr>
        <w:noProof/>
        <w:lang w:val="en-GB" w:eastAsia="en-GB"/>
      </w:rPr>
      <w:drawing>
        <wp:anchor distT="0" distB="0" distL="114300" distR="114300" simplePos="0" relativeHeight="251658240" behindDoc="0" locked="0" layoutInCell="1" allowOverlap="1" wp14:anchorId="353C1C12" wp14:editId="4E67BDFD">
          <wp:simplePos x="0" y="0"/>
          <wp:positionH relativeFrom="margin">
            <wp:align>center</wp:align>
          </wp:positionH>
          <wp:positionV relativeFrom="paragraph">
            <wp:posOffset>-68580</wp:posOffset>
          </wp:positionV>
          <wp:extent cx="6356524" cy="9677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524" cy="967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D6B55"/>
    <w:multiLevelType w:val="hybridMultilevel"/>
    <w:tmpl w:val="D6CE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96A7D"/>
    <w:multiLevelType w:val="hybridMultilevel"/>
    <w:tmpl w:val="38B6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5C36"/>
    <w:multiLevelType w:val="hybridMultilevel"/>
    <w:tmpl w:val="9FC024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32B3"/>
    <w:multiLevelType w:val="hybridMultilevel"/>
    <w:tmpl w:val="E640A12E"/>
    <w:lvl w:ilvl="0" w:tplc="04090001">
      <w:start w:val="1"/>
      <w:numFmt w:val="bullet"/>
      <w:lvlText w:val=""/>
      <w:lvlJc w:val="left"/>
      <w:pPr>
        <w:ind w:left="720" w:hanging="360"/>
      </w:pPr>
      <w:rPr>
        <w:rFonts w:ascii="Symbol" w:hAnsi="Symbol" w:hint="default"/>
      </w:rPr>
    </w:lvl>
    <w:lvl w:ilvl="1" w:tplc="D71AA918">
      <w:start w:val="3"/>
      <w:numFmt w:val="bullet"/>
      <w:lvlText w:val="-"/>
      <w:lvlJc w:val="left"/>
      <w:pPr>
        <w:ind w:left="1440" w:hanging="360"/>
      </w:pPr>
      <w:rPr>
        <w:rFonts w:ascii="Sylfaen" w:eastAsiaTheme="minorHAns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10682"/>
    <w:multiLevelType w:val="hybridMultilevel"/>
    <w:tmpl w:val="FA44B986"/>
    <w:lvl w:ilvl="0" w:tplc="E9D889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F5736"/>
    <w:multiLevelType w:val="hybridMultilevel"/>
    <w:tmpl w:val="147A1546"/>
    <w:lvl w:ilvl="0" w:tplc="E9D889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357FA"/>
    <w:multiLevelType w:val="hybridMultilevel"/>
    <w:tmpl w:val="9E1C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66E88"/>
    <w:multiLevelType w:val="hybridMultilevel"/>
    <w:tmpl w:val="C6509B40"/>
    <w:lvl w:ilvl="0" w:tplc="E9D889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B6DD9"/>
    <w:multiLevelType w:val="hybridMultilevel"/>
    <w:tmpl w:val="5FC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E2359"/>
    <w:rsid w:val="000E26B7"/>
    <w:rsid w:val="000E7BDE"/>
    <w:rsid w:val="00140F2F"/>
    <w:rsid w:val="00157A4B"/>
    <w:rsid w:val="001675A8"/>
    <w:rsid w:val="0017576C"/>
    <w:rsid w:val="001D2128"/>
    <w:rsid w:val="002A0588"/>
    <w:rsid w:val="002A4ABA"/>
    <w:rsid w:val="00300B00"/>
    <w:rsid w:val="003D34A2"/>
    <w:rsid w:val="00401204"/>
    <w:rsid w:val="0041425E"/>
    <w:rsid w:val="004819FE"/>
    <w:rsid w:val="004D2539"/>
    <w:rsid w:val="005846A9"/>
    <w:rsid w:val="0058489C"/>
    <w:rsid w:val="00630CBF"/>
    <w:rsid w:val="006C443E"/>
    <w:rsid w:val="00741124"/>
    <w:rsid w:val="00844BD9"/>
    <w:rsid w:val="008505A4"/>
    <w:rsid w:val="008E2359"/>
    <w:rsid w:val="008F24E9"/>
    <w:rsid w:val="009F7BDB"/>
    <w:rsid w:val="00A13CE8"/>
    <w:rsid w:val="00A6557E"/>
    <w:rsid w:val="00A94E9A"/>
    <w:rsid w:val="00AC77BD"/>
    <w:rsid w:val="00AF0C6B"/>
    <w:rsid w:val="00B56399"/>
    <w:rsid w:val="00B578AB"/>
    <w:rsid w:val="00B921CF"/>
    <w:rsid w:val="00C14CF9"/>
    <w:rsid w:val="00CA067F"/>
    <w:rsid w:val="00CA161C"/>
    <w:rsid w:val="00CB4E98"/>
    <w:rsid w:val="00D856AE"/>
    <w:rsid w:val="00DA4079"/>
    <w:rsid w:val="00E6577F"/>
    <w:rsid w:val="00E82743"/>
    <w:rsid w:val="00F156F3"/>
    <w:rsid w:val="00F51A8F"/>
    <w:rsid w:val="00FD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4DF10"/>
  <w15:chartTrackingRefBased/>
  <w15:docId w15:val="{E8BDD9C1-B6FF-43E3-AF2F-89A8362E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B7"/>
    <w:pPr>
      <w:ind w:left="720"/>
      <w:contextualSpacing/>
    </w:pPr>
  </w:style>
  <w:style w:type="character" w:styleId="Hyperlink">
    <w:name w:val="Hyperlink"/>
    <w:basedOn w:val="DefaultParagraphFont"/>
    <w:uiPriority w:val="99"/>
    <w:unhideWhenUsed/>
    <w:rsid w:val="00300B00"/>
    <w:rPr>
      <w:color w:val="0563C1" w:themeColor="hyperlink"/>
      <w:u w:val="single"/>
    </w:rPr>
  </w:style>
  <w:style w:type="character" w:customStyle="1" w:styleId="UnresolvedMention1">
    <w:name w:val="Unresolved Mention1"/>
    <w:basedOn w:val="DefaultParagraphFont"/>
    <w:uiPriority w:val="99"/>
    <w:semiHidden/>
    <w:unhideWhenUsed/>
    <w:rsid w:val="00300B00"/>
    <w:rPr>
      <w:color w:val="605E5C"/>
      <w:shd w:val="clear" w:color="auto" w:fill="E1DFDD"/>
    </w:rPr>
  </w:style>
  <w:style w:type="paragraph" w:styleId="Header">
    <w:name w:val="header"/>
    <w:basedOn w:val="Normal"/>
    <w:link w:val="HeaderChar"/>
    <w:uiPriority w:val="99"/>
    <w:unhideWhenUsed/>
    <w:rsid w:val="00167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5A8"/>
  </w:style>
  <w:style w:type="paragraph" w:styleId="Footer">
    <w:name w:val="footer"/>
    <w:basedOn w:val="Normal"/>
    <w:link w:val="FooterChar"/>
    <w:uiPriority w:val="99"/>
    <w:unhideWhenUsed/>
    <w:rsid w:val="00167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5A8"/>
  </w:style>
  <w:style w:type="character" w:styleId="FollowedHyperlink">
    <w:name w:val="FollowedHyperlink"/>
    <w:basedOn w:val="DefaultParagraphFont"/>
    <w:uiPriority w:val="99"/>
    <w:semiHidden/>
    <w:unhideWhenUsed/>
    <w:rsid w:val="008505A4"/>
    <w:rPr>
      <w:color w:val="954F72" w:themeColor="followedHyperlink"/>
      <w:u w:val="single"/>
    </w:rPr>
  </w:style>
  <w:style w:type="paragraph" w:styleId="BalloonText">
    <w:name w:val="Balloon Text"/>
    <w:basedOn w:val="Normal"/>
    <w:link w:val="BalloonTextChar"/>
    <w:uiPriority w:val="99"/>
    <w:semiHidden/>
    <w:unhideWhenUsed/>
    <w:rsid w:val="00E6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9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yinternational-my.sharepoint.com/:x:/g/personal/aleksey_transparency_am/Ebh81WSSktNCnGKN98tQ2FkBKSPzxFITVunV8E-dg2Evdw?e=fuTW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parencyinternational-my.sharepoint.com/:w:/g/personal/aleksey_transparency_am/EQ39CGlfZ_5GtZ-IJ7Sw5hABglz0Yd_jG4C61xy_2_N06A?e=kNM4Y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nts@transparency.am" TargetMode="External"/><Relationship Id="rId4" Type="http://schemas.openxmlformats.org/officeDocument/2006/relationships/webSettings" Target="webSettings.xml"/><Relationship Id="rId9" Type="http://schemas.openxmlformats.org/officeDocument/2006/relationships/hyperlink" Target="https://transparencyinternational-my.sharepoint.com/:x:/g/personal/aleksey_transparency_am/EbztjC2Wl9NMpJ3krx9D-SEBu48q9Yn9mNKQS-f3Emmpqw?e=IlISw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Petrosyan</dc:creator>
  <cp:keywords/>
  <dc:description/>
  <cp:lastModifiedBy>Armine Tokhmakhyan (TI AM)</cp:lastModifiedBy>
  <cp:revision>3</cp:revision>
  <dcterms:created xsi:type="dcterms:W3CDTF">2021-07-14T11:04:00Z</dcterms:created>
  <dcterms:modified xsi:type="dcterms:W3CDTF">2021-07-15T10:49:00Z</dcterms:modified>
</cp:coreProperties>
</file>